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06ED" w14:textId="77777777" w:rsidR="00295129" w:rsidRPr="005F1D7B" w:rsidRDefault="00295129" w:rsidP="00295129">
      <w:pPr>
        <w:pStyle w:val="BodyText"/>
        <w:numPr>
          <w:ilvl w:val="12"/>
          <w:numId w:val="0"/>
        </w:numPr>
        <w:jc w:val="center"/>
        <w:outlineLvl w:val="0"/>
        <w:rPr>
          <w:rFonts w:ascii="Courier" w:hAnsi="Courier"/>
          <w:b/>
          <w:sz w:val="16"/>
          <w:szCs w:val="16"/>
        </w:rPr>
      </w:pPr>
      <w:r w:rsidRPr="005F1D7B">
        <w:rPr>
          <w:rFonts w:ascii="Courier" w:hAnsi="Courier"/>
          <w:b/>
          <w:sz w:val="16"/>
          <w:szCs w:val="16"/>
        </w:rPr>
        <w:t>HSTA - Home Service Transfer Allowance Worksheet (DSSR 250)</w:t>
      </w:r>
    </w:p>
    <w:p w14:paraId="46A6662C" w14:textId="77777777" w:rsidR="00295129" w:rsidRPr="005F1D7B" w:rsidRDefault="00295129" w:rsidP="00295129">
      <w:pPr>
        <w:pStyle w:val="BodyText"/>
        <w:numPr>
          <w:ilvl w:val="12"/>
          <w:numId w:val="0"/>
        </w:numPr>
        <w:ind w:right="36"/>
        <w:rPr>
          <w:rFonts w:ascii="Courier" w:hAnsi="Courier"/>
          <w:sz w:val="16"/>
          <w:szCs w:val="16"/>
        </w:rPr>
      </w:pPr>
      <w:r w:rsidRPr="005F1D7B">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295129" w:rsidRPr="005F1D7B" w14:paraId="39F4FB88" w14:textId="77777777" w:rsidTr="000B33B2">
        <w:tc>
          <w:tcPr>
            <w:tcW w:w="7560" w:type="dxa"/>
          </w:tcPr>
          <w:p w14:paraId="78AA8909" w14:textId="77777777" w:rsidR="00295129" w:rsidRPr="005F1D7B" w:rsidRDefault="00295129" w:rsidP="000B33B2">
            <w:pPr>
              <w:numPr>
                <w:ilvl w:val="12"/>
                <w:numId w:val="0"/>
              </w:numPr>
              <w:rPr>
                <w:rFonts w:ascii="Courier" w:hAnsi="Courier"/>
                <w:b/>
                <w:sz w:val="16"/>
                <w:szCs w:val="16"/>
              </w:rPr>
            </w:pPr>
            <w:r w:rsidRPr="005F1D7B">
              <w:rPr>
                <w:rFonts w:ascii="Courier" w:hAnsi="Courier"/>
                <w:sz w:val="16"/>
                <w:szCs w:val="16"/>
              </w:rPr>
              <w:t xml:space="preserve">1. </w:t>
            </w:r>
            <w:r w:rsidRPr="005F1D7B">
              <w:rPr>
                <w:rFonts w:ascii="Courier" w:hAnsi="Courier"/>
                <w:b/>
                <w:sz w:val="16"/>
                <w:szCs w:val="16"/>
              </w:rPr>
              <w:t>Employee name (Last, First, MI)</w:t>
            </w:r>
          </w:p>
          <w:p w14:paraId="4158236B" w14:textId="77777777" w:rsidR="00295129" w:rsidRPr="005F1D7B" w:rsidRDefault="00295129" w:rsidP="000B33B2">
            <w:pPr>
              <w:numPr>
                <w:ilvl w:val="12"/>
                <w:numId w:val="0"/>
              </w:numPr>
              <w:rPr>
                <w:rFonts w:ascii="Courier" w:hAnsi="Courier"/>
                <w:b/>
                <w:sz w:val="16"/>
                <w:szCs w:val="16"/>
              </w:rPr>
            </w:pPr>
          </w:p>
        </w:tc>
        <w:tc>
          <w:tcPr>
            <w:tcW w:w="3240" w:type="dxa"/>
          </w:tcPr>
          <w:p w14:paraId="6D53912A" w14:textId="77777777" w:rsidR="00295129" w:rsidRPr="005F1D7B" w:rsidRDefault="00295129" w:rsidP="000B33B2">
            <w:pPr>
              <w:numPr>
                <w:ilvl w:val="12"/>
                <w:numId w:val="0"/>
              </w:numPr>
              <w:ind w:right="-18"/>
              <w:rPr>
                <w:rFonts w:ascii="Courier" w:hAnsi="Courier"/>
                <w:sz w:val="16"/>
                <w:szCs w:val="16"/>
              </w:rPr>
            </w:pPr>
            <w:r w:rsidRPr="005F1D7B">
              <w:rPr>
                <w:rFonts w:ascii="Courier" w:hAnsi="Courier"/>
                <w:sz w:val="16"/>
                <w:szCs w:val="16"/>
              </w:rPr>
              <w:t xml:space="preserve">2. </w:t>
            </w:r>
            <w:r w:rsidRPr="005F1D7B">
              <w:rPr>
                <w:rFonts w:ascii="Courier" w:hAnsi="Courier"/>
                <w:b/>
                <w:sz w:val="16"/>
                <w:szCs w:val="16"/>
              </w:rPr>
              <w:t>Agency</w:t>
            </w:r>
          </w:p>
        </w:tc>
      </w:tr>
    </w:tbl>
    <w:p w14:paraId="0662733E" w14:textId="77777777" w:rsidR="00295129" w:rsidRPr="005F1D7B" w:rsidRDefault="00295129" w:rsidP="00295129">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295129" w:rsidRPr="005F1D7B" w14:paraId="323FF22E" w14:textId="77777777" w:rsidTr="000B33B2">
        <w:trPr>
          <w:gridAfter w:val="1"/>
          <w:wAfter w:w="198" w:type="dxa"/>
          <w:trHeight w:val="870"/>
        </w:trPr>
        <w:tc>
          <w:tcPr>
            <w:tcW w:w="10818" w:type="dxa"/>
            <w:tcBorders>
              <w:bottom w:val="single" w:sz="4" w:space="0" w:color="auto"/>
            </w:tcBorders>
          </w:tcPr>
          <w:p w14:paraId="09EBB50B" w14:textId="77777777" w:rsidR="00295129" w:rsidRPr="005F1D7B" w:rsidRDefault="00295129" w:rsidP="000B33B2">
            <w:pPr>
              <w:numPr>
                <w:ilvl w:val="12"/>
                <w:numId w:val="0"/>
              </w:numPr>
              <w:rPr>
                <w:rFonts w:ascii="Courier" w:hAnsi="Courier"/>
                <w:b/>
                <w:sz w:val="16"/>
                <w:szCs w:val="16"/>
              </w:rPr>
            </w:pPr>
            <w:r w:rsidRPr="005F1D7B">
              <w:rPr>
                <w:rFonts w:ascii="Courier" w:hAnsi="Courier"/>
                <w:sz w:val="16"/>
                <w:szCs w:val="16"/>
              </w:rPr>
              <w:t xml:space="preserve">3.  </w:t>
            </w:r>
            <w:r w:rsidRPr="005F1D7B">
              <w:rPr>
                <w:rFonts w:ascii="Courier" w:hAnsi="Courier"/>
                <w:b/>
                <w:sz w:val="16"/>
                <w:szCs w:val="16"/>
              </w:rPr>
              <w:t>Miscellaneous expense portion</w:t>
            </w:r>
          </w:p>
          <w:p w14:paraId="328D1E38"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 xml:space="preserve">______ </w:t>
            </w:r>
            <w:r w:rsidRPr="005F1D7B">
              <w:rPr>
                <w:rFonts w:ascii="Courier" w:hAnsi="Courier"/>
                <w:b/>
                <w:sz w:val="16"/>
                <w:szCs w:val="16"/>
              </w:rPr>
              <w:t>Flat rate (no receipts required)</w:t>
            </w:r>
            <w:r w:rsidRPr="005F1D7B">
              <w:rPr>
                <w:rFonts w:ascii="Courier" w:hAnsi="Courier"/>
                <w:sz w:val="16"/>
                <w:szCs w:val="16"/>
              </w:rPr>
              <w:tab/>
            </w:r>
            <w:r w:rsidRPr="005F1D7B">
              <w:rPr>
                <w:rFonts w:ascii="Courier" w:hAnsi="Courier"/>
                <w:i/>
                <w:sz w:val="16"/>
                <w:szCs w:val="16"/>
              </w:rPr>
              <w:t xml:space="preserve">or </w:t>
            </w:r>
            <w:r w:rsidRPr="005F1D7B">
              <w:rPr>
                <w:rFonts w:ascii="Courier" w:hAnsi="Courier"/>
                <w:sz w:val="16"/>
                <w:szCs w:val="16"/>
              </w:rPr>
              <w:t xml:space="preserve">_____ </w:t>
            </w:r>
            <w:r w:rsidRPr="005F1D7B">
              <w:rPr>
                <w:rFonts w:ascii="Courier" w:hAnsi="Courier"/>
                <w:b/>
                <w:sz w:val="16"/>
                <w:szCs w:val="16"/>
              </w:rPr>
              <w:t>Itemize (DSSR 251.2a, receipts required)</w:t>
            </w:r>
          </w:p>
          <w:p w14:paraId="6ACD1F29"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______Without family $750</w:t>
            </w:r>
            <w:r w:rsidRPr="005F1D7B">
              <w:rPr>
                <w:rFonts w:ascii="Courier" w:hAnsi="Courier"/>
                <w:sz w:val="16"/>
                <w:szCs w:val="16"/>
              </w:rPr>
              <w:tab/>
              <w:t xml:space="preserve">         ______Without family:  lesser of one week’s salary or GS-13, step 10</w:t>
            </w:r>
          </w:p>
          <w:p w14:paraId="5A315969" w14:textId="77777777" w:rsidR="00295129" w:rsidRPr="005F1D7B" w:rsidRDefault="00295129" w:rsidP="000B33B2">
            <w:pPr>
              <w:numPr>
                <w:ilvl w:val="12"/>
                <w:numId w:val="0"/>
              </w:numPr>
              <w:rPr>
                <w:rFonts w:ascii="Courier" w:hAnsi="Courier"/>
                <w:b/>
                <w:sz w:val="16"/>
                <w:szCs w:val="16"/>
              </w:rPr>
            </w:pPr>
            <w:r w:rsidRPr="005F1D7B">
              <w:rPr>
                <w:rFonts w:ascii="Courier" w:hAnsi="Courier"/>
                <w:sz w:val="16"/>
                <w:szCs w:val="16"/>
              </w:rPr>
              <w:t xml:space="preserve">______With </w:t>
            </w:r>
            <w:proofErr w:type="gramStart"/>
            <w:r w:rsidRPr="005F1D7B">
              <w:rPr>
                <w:rFonts w:ascii="Courier" w:hAnsi="Courier"/>
                <w:sz w:val="16"/>
                <w:szCs w:val="16"/>
              </w:rPr>
              <w:t>family  $</w:t>
            </w:r>
            <w:proofErr w:type="gramEnd"/>
            <w:r w:rsidRPr="005F1D7B">
              <w:rPr>
                <w:rFonts w:ascii="Courier" w:hAnsi="Courier"/>
                <w:sz w:val="16"/>
                <w:szCs w:val="16"/>
              </w:rPr>
              <w:t>1,500</w:t>
            </w:r>
            <w:r w:rsidRPr="005F1D7B">
              <w:rPr>
                <w:rFonts w:ascii="Courier" w:hAnsi="Courier"/>
                <w:sz w:val="16"/>
                <w:szCs w:val="16"/>
              </w:rPr>
              <w:tab/>
            </w:r>
            <w:r w:rsidRPr="005F1D7B">
              <w:rPr>
                <w:rFonts w:ascii="Courier" w:hAnsi="Courier"/>
                <w:sz w:val="16"/>
                <w:szCs w:val="16"/>
              </w:rPr>
              <w:tab/>
              <w:t xml:space="preserve"> ______With family:  lesser of two weeks’ salary or GS-13, step 10</w:t>
            </w:r>
          </w:p>
        </w:tc>
      </w:tr>
      <w:tr w:rsidR="00295129" w:rsidRPr="005F1D7B" w14:paraId="12EBCE3D" w14:textId="77777777" w:rsidTr="000B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5A3A8ACD" w14:textId="77777777" w:rsidR="00295129" w:rsidRPr="005F1D7B" w:rsidRDefault="00295129" w:rsidP="000B33B2">
            <w:pPr>
              <w:numPr>
                <w:ilvl w:val="12"/>
                <w:numId w:val="0"/>
              </w:numPr>
              <w:rPr>
                <w:rFonts w:ascii="Courier" w:hAnsi="Courier"/>
                <w:sz w:val="16"/>
                <w:szCs w:val="16"/>
              </w:rPr>
            </w:pPr>
          </w:p>
        </w:tc>
      </w:tr>
      <w:tr w:rsidR="00295129" w:rsidRPr="005F1D7B" w14:paraId="20D97A97" w14:textId="77777777" w:rsidTr="000B33B2">
        <w:trPr>
          <w:gridAfter w:val="1"/>
          <w:wAfter w:w="198" w:type="dxa"/>
          <w:trHeight w:val="870"/>
        </w:trPr>
        <w:tc>
          <w:tcPr>
            <w:tcW w:w="10818" w:type="dxa"/>
            <w:tcBorders>
              <w:bottom w:val="single" w:sz="4" w:space="0" w:color="auto"/>
            </w:tcBorders>
          </w:tcPr>
          <w:p w14:paraId="7B53C5FC"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 xml:space="preserve">4.  </w:t>
            </w:r>
            <w:r w:rsidRPr="005F1D7B">
              <w:rPr>
                <w:rFonts w:ascii="Courier" w:hAnsi="Courier"/>
                <w:b/>
                <w:sz w:val="16"/>
                <w:szCs w:val="16"/>
              </w:rPr>
              <w:t xml:space="preserve">Wardrobe expense portion </w:t>
            </w:r>
            <w:r w:rsidRPr="005F1D7B">
              <w:rPr>
                <w:rFonts w:ascii="Courier" w:hAnsi="Courier"/>
                <w:b/>
                <w:sz w:val="16"/>
                <w:szCs w:val="16"/>
              </w:rPr>
              <w:tab/>
            </w:r>
            <w:r w:rsidRPr="005F1D7B">
              <w:rPr>
                <w:rFonts w:ascii="Courier" w:hAnsi="Courier"/>
                <w:sz w:val="16"/>
                <w:szCs w:val="16"/>
              </w:rPr>
              <w:t>Previous/next post &amp; transfer zone ___________________________</w:t>
            </w:r>
          </w:p>
          <w:p w14:paraId="57DF4DDB"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Current post &amp; transfer zone ________________________________</w:t>
            </w:r>
          </w:p>
          <w:p w14:paraId="2CBAA765" w14:textId="77777777" w:rsidR="00295129" w:rsidRPr="005F1D7B" w:rsidRDefault="00295129" w:rsidP="000B33B2">
            <w:pPr>
              <w:numPr>
                <w:ilvl w:val="12"/>
                <w:numId w:val="0"/>
              </w:numPr>
              <w:rPr>
                <w:rFonts w:ascii="Courier" w:hAnsi="Courier"/>
                <w:sz w:val="16"/>
                <w:szCs w:val="16"/>
              </w:rPr>
            </w:pPr>
          </w:p>
          <w:p w14:paraId="0FB4A98F"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Employee without family ___ Employee with one or more family members _____</w:t>
            </w:r>
          </w:p>
        </w:tc>
      </w:tr>
    </w:tbl>
    <w:p w14:paraId="5240A9B4" w14:textId="77777777" w:rsidR="00295129" w:rsidRPr="005F1D7B" w:rsidRDefault="00295129" w:rsidP="00295129">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95129" w:rsidRPr="005F1D7B" w14:paraId="616E28B2" w14:textId="77777777" w:rsidTr="000B33B2">
        <w:trPr>
          <w:trHeight w:val="870"/>
        </w:trPr>
        <w:tc>
          <w:tcPr>
            <w:tcW w:w="10818" w:type="dxa"/>
            <w:tcBorders>
              <w:bottom w:val="single" w:sz="4" w:space="0" w:color="auto"/>
            </w:tcBorders>
          </w:tcPr>
          <w:p w14:paraId="15BB36BC" w14:textId="77777777" w:rsidR="00295129" w:rsidRPr="005F1D7B" w:rsidRDefault="00295129" w:rsidP="000B33B2">
            <w:pPr>
              <w:rPr>
                <w:rFonts w:ascii="Courier" w:hAnsi="Courier"/>
                <w:sz w:val="16"/>
                <w:szCs w:val="16"/>
              </w:rPr>
            </w:pPr>
            <w:r w:rsidRPr="005F1D7B">
              <w:rPr>
                <w:rFonts w:ascii="Courier" w:hAnsi="Courier"/>
                <w:sz w:val="16"/>
                <w:szCs w:val="16"/>
              </w:rPr>
              <w:t xml:space="preserve">5.  </w:t>
            </w:r>
            <w:r w:rsidRPr="005F1D7B">
              <w:rPr>
                <w:rFonts w:ascii="Courier" w:hAnsi="Courier"/>
                <w:b/>
                <w:sz w:val="16"/>
                <w:szCs w:val="16"/>
              </w:rPr>
              <w:t>Subsistence expense portion</w:t>
            </w:r>
          </w:p>
          <w:p w14:paraId="4A2F83B1" w14:textId="77777777" w:rsidR="00295129" w:rsidRPr="005F1D7B" w:rsidRDefault="00295129" w:rsidP="000B33B2">
            <w:pPr>
              <w:rPr>
                <w:rFonts w:ascii="Courier" w:hAnsi="Courier"/>
                <w:sz w:val="16"/>
                <w:szCs w:val="16"/>
                <w:u w:val="single"/>
              </w:rPr>
            </w:pPr>
            <w:r w:rsidRPr="005F1D7B">
              <w:rPr>
                <w:rFonts w:ascii="Courier" w:hAnsi="Courier"/>
                <w:sz w:val="16"/>
                <w:szCs w:val="16"/>
              </w:rPr>
              <w:t xml:space="preserve">     a. Under </w:t>
            </w:r>
            <w:r w:rsidRPr="005F1D7B">
              <w:rPr>
                <w:rFonts w:ascii="Courier" w:hAnsi="Courier"/>
                <w:sz w:val="16"/>
                <w:szCs w:val="16"/>
                <w:u w:val="single"/>
              </w:rPr>
              <w:t>Fixed-Amount Reimbursement Method</w:t>
            </w:r>
            <w:r w:rsidRPr="005F1D7B">
              <w:rPr>
                <w:rFonts w:ascii="Courier" w:hAnsi="Courier"/>
                <w:sz w:val="16"/>
                <w:szCs w:val="16"/>
              </w:rPr>
              <w:t xml:space="preserve">, use per diem rate for U.S. post of assignment </w:t>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t>_______</w:t>
            </w:r>
          </w:p>
          <w:p w14:paraId="1BDBFC63" w14:textId="77777777" w:rsidR="00295129" w:rsidRPr="005F1D7B" w:rsidRDefault="00295129" w:rsidP="000B33B2">
            <w:pPr>
              <w:jc w:val="both"/>
              <w:rPr>
                <w:rFonts w:ascii="Courier" w:hAnsi="Courier"/>
                <w:sz w:val="16"/>
                <w:szCs w:val="16"/>
              </w:rPr>
            </w:pPr>
            <w:r w:rsidRPr="005F1D7B">
              <w:rPr>
                <w:rFonts w:ascii="Courier" w:hAnsi="Courier"/>
                <w:sz w:val="16"/>
                <w:szCs w:val="16"/>
              </w:rPr>
              <w:t xml:space="preserve">     b. Under </w:t>
            </w:r>
            <w:r w:rsidRPr="005F1D7B">
              <w:rPr>
                <w:rFonts w:ascii="Courier" w:hAnsi="Courier"/>
                <w:sz w:val="16"/>
                <w:szCs w:val="16"/>
                <w:u w:val="single"/>
              </w:rPr>
              <w:t>Actual-Expense Reimbursement Method – Agency Method #1 or Partial-Flat-Rate Reimbursement Method – Agency Method #2</w:t>
            </w:r>
            <w:r w:rsidRPr="005F1D7B">
              <w:rPr>
                <w:rFonts w:ascii="Courier" w:hAnsi="Courier"/>
                <w:sz w:val="16"/>
                <w:szCs w:val="16"/>
              </w:rPr>
              <w:t>, use CONUS per diem rate if transferring to within the 48 contiguous United States or District of Columbia.  If transferring to non-foreign, outside CONUS location (DSSR 251.1c), use per diem for that non-foreign location:  _______________</w:t>
            </w:r>
          </w:p>
        </w:tc>
      </w:tr>
    </w:tbl>
    <w:p w14:paraId="5A1C207C" w14:textId="77777777" w:rsidR="00295129" w:rsidRPr="005F1D7B" w:rsidRDefault="00295129" w:rsidP="00295129">
      <w:pPr>
        <w:numPr>
          <w:ilvl w:val="0"/>
          <w:numId w:val="1"/>
        </w:numPr>
        <w:ind w:right="209"/>
        <w:jc w:val="both"/>
        <w:rPr>
          <w:rFonts w:ascii="Courier" w:hAnsi="Courier"/>
          <w:sz w:val="16"/>
          <w:szCs w:val="16"/>
        </w:rPr>
      </w:pPr>
      <w:r w:rsidRPr="005F1D7B">
        <w:rPr>
          <w:rFonts w:ascii="Courier" w:hAnsi="Courier"/>
          <w:b/>
          <w:sz w:val="16"/>
          <w:szCs w:val="16"/>
        </w:rPr>
        <w:t>Fixed-Amount Reimbursement Method</w:t>
      </w:r>
      <w:r w:rsidRPr="005F1D7B">
        <w:rPr>
          <w:rFonts w:ascii="Courier" w:hAnsi="Courier"/>
          <w:sz w:val="16"/>
          <w:szCs w:val="16"/>
        </w:rPr>
        <w:t xml:space="preserve">: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75%; each additional occupant 25%. Lodging tax in not reimbursed in addition to daily amounts. </w:t>
      </w:r>
    </w:p>
    <w:p w14:paraId="04171D80" w14:textId="77777777" w:rsidR="00295129" w:rsidRPr="005F1D7B" w:rsidRDefault="00295129" w:rsidP="00295129">
      <w:pPr>
        <w:numPr>
          <w:ilvl w:val="12"/>
          <w:numId w:val="0"/>
        </w:numPr>
        <w:ind w:right="209"/>
        <w:jc w:val="both"/>
        <w:rPr>
          <w:rFonts w:ascii="Courier" w:hAnsi="Courier"/>
          <w:sz w:val="16"/>
          <w:szCs w:val="16"/>
        </w:rPr>
      </w:pPr>
    </w:p>
    <w:p w14:paraId="05D372EC" w14:textId="77777777" w:rsidR="00295129" w:rsidRPr="005F1D7B" w:rsidRDefault="00295129" w:rsidP="00295129">
      <w:pPr>
        <w:numPr>
          <w:ilvl w:val="0"/>
          <w:numId w:val="1"/>
        </w:numPr>
        <w:jc w:val="both"/>
        <w:rPr>
          <w:rFonts w:ascii="Courier" w:hAnsi="Courier"/>
          <w:sz w:val="16"/>
          <w:szCs w:val="16"/>
        </w:rPr>
      </w:pPr>
      <w:r w:rsidRPr="005F1D7B">
        <w:rPr>
          <w:rFonts w:ascii="Courier" w:hAnsi="Courier"/>
          <w:b/>
          <w:sz w:val="16"/>
          <w:szCs w:val="16"/>
        </w:rPr>
        <w:t>Actual-Expense Reimbursement Method – Agency Method #1</w:t>
      </w:r>
      <w:r w:rsidRPr="005F1D7B">
        <w:rPr>
          <w:rFonts w:ascii="Courier" w:hAnsi="Courier"/>
          <w:sz w:val="16"/>
          <w:szCs w:val="16"/>
        </w:rPr>
        <w:t xml:space="preserve">:  </w:t>
      </w:r>
    </w:p>
    <w:p w14:paraId="1BEC7CC9" w14:textId="77777777" w:rsidR="00295129" w:rsidRPr="005F1D7B" w:rsidRDefault="00295129" w:rsidP="00295129">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Days 1 through 30:    Occupant(</w:t>
      </w:r>
      <w:proofErr w:type="gramStart"/>
      <w:r w:rsidRPr="005F1D7B">
        <w:rPr>
          <w:rFonts w:ascii="Courier" w:hAnsi="Courier"/>
          <w:sz w:val="16"/>
          <w:szCs w:val="16"/>
        </w:rPr>
        <w:t>s)  x</w:t>
      </w:r>
      <w:proofErr w:type="gramEnd"/>
      <w:r w:rsidRPr="005F1D7B">
        <w:rPr>
          <w:rFonts w:ascii="Courier" w:hAnsi="Courier"/>
          <w:sz w:val="16"/>
          <w:szCs w:val="16"/>
        </w:rPr>
        <w:t xml:space="preserve">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295129" w:rsidRPr="005F1D7B" w14:paraId="46DD2B08" w14:textId="77777777" w:rsidTr="000B33B2">
        <w:tc>
          <w:tcPr>
            <w:tcW w:w="2538" w:type="dxa"/>
          </w:tcPr>
          <w:p w14:paraId="5A7BF592"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6088D7F9"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7CD267E9" w14:textId="77777777" w:rsidR="00295129" w:rsidRPr="005F1D7B" w:rsidRDefault="00295129" w:rsidP="000B33B2">
            <w:pPr>
              <w:numPr>
                <w:ilvl w:val="12"/>
                <w:numId w:val="0"/>
              </w:numPr>
              <w:jc w:val="center"/>
              <w:rPr>
                <w:rFonts w:ascii="Courier" w:hAnsi="Courier"/>
                <w:sz w:val="16"/>
                <w:szCs w:val="16"/>
              </w:rPr>
            </w:pPr>
            <w:r w:rsidRPr="005F1D7B">
              <w:rPr>
                <w:rFonts w:ascii="Courier" w:hAnsi="Courier"/>
                <w:sz w:val="16"/>
                <w:szCs w:val="16"/>
              </w:rPr>
              <w:t>100% of Per Diem</w:t>
            </w:r>
          </w:p>
        </w:tc>
        <w:tc>
          <w:tcPr>
            <w:tcW w:w="4320" w:type="dxa"/>
          </w:tcPr>
          <w:p w14:paraId="2EE94A89"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w:t>
            </w:r>
          </w:p>
        </w:tc>
      </w:tr>
      <w:tr w:rsidR="00295129" w:rsidRPr="005F1D7B" w14:paraId="42DC631D" w14:textId="77777777" w:rsidTr="000B33B2">
        <w:tc>
          <w:tcPr>
            <w:tcW w:w="2538" w:type="dxa"/>
          </w:tcPr>
          <w:p w14:paraId="2DC8B3C4"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07A52239" w14:textId="77777777" w:rsidR="00295129" w:rsidRPr="005F1D7B" w:rsidRDefault="00295129" w:rsidP="000B33B2">
            <w:pPr>
              <w:numPr>
                <w:ilvl w:val="12"/>
                <w:numId w:val="0"/>
              </w:numPr>
              <w:jc w:val="both"/>
              <w:rPr>
                <w:rFonts w:ascii="Courier" w:hAnsi="Courier"/>
                <w:sz w:val="16"/>
                <w:szCs w:val="16"/>
              </w:rPr>
            </w:pPr>
          </w:p>
        </w:tc>
        <w:tc>
          <w:tcPr>
            <w:tcW w:w="3060" w:type="dxa"/>
          </w:tcPr>
          <w:p w14:paraId="651EAB23" w14:textId="77777777" w:rsidR="00295129" w:rsidRPr="005F1D7B" w:rsidRDefault="00295129" w:rsidP="000B33B2">
            <w:pPr>
              <w:numPr>
                <w:ilvl w:val="12"/>
                <w:numId w:val="0"/>
              </w:numPr>
              <w:jc w:val="center"/>
              <w:rPr>
                <w:rFonts w:ascii="Courier" w:hAnsi="Courier"/>
                <w:sz w:val="16"/>
                <w:szCs w:val="16"/>
              </w:rPr>
            </w:pPr>
            <w:r w:rsidRPr="005F1D7B">
              <w:rPr>
                <w:rFonts w:ascii="Courier" w:hAnsi="Courier"/>
                <w:sz w:val="16"/>
                <w:szCs w:val="16"/>
              </w:rPr>
              <w:t>75% of Per Diem</w:t>
            </w:r>
          </w:p>
        </w:tc>
        <w:tc>
          <w:tcPr>
            <w:tcW w:w="4320" w:type="dxa"/>
          </w:tcPr>
          <w:p w14:paraId="64985406"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w:t>
            </w:r>
          </w:p>
        </w:tc>
      </w:tr>
      <w:tr w:rsidR="00295129" w:rsidRPr="005F1D7B" w14:paraId="63670FCE" w14:textId="77777777" w:rsidTr="000B33B2">
        <w:tc>
          <w:tcPr>
            <w:tcW w:w="2538" w:type="dxa"/>
          </w:tcPr>
          <w:p w14:paraId="1BD32FD2"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0FDE4E6E" w14:textId="77777777" w:rsidR="00295129" w:rsidRPr="005F1D7B" w:rsidRDefault="00295129" w:rsidP="000B33B2">
            <w:pPr>
              <w:numPr>
                <w:ilvl w:val="12"/>
                <w:numId w:val="0"/>
              </w:numPr>
              <w:jc w:val="both"/>
              <w:rPr>
                <w:rFonts w:ascii="Courier" w:hAnsi="Courier"/>
                <w:sz w:val="16"/>
                <w:szCs w:val="16"/>
              </w:rPr>
            </w:pPr>
          </w:p>
        </w:tc>
        <w:tc>
          <w:tcPr>
            <w:tcW w:w="3060" w:type="dxa"/>
          </w:tcPr>
          <w:p w14:paraId="5E737BD8" w14:textId="77777777" w:rsidR="00295129" w:rsidRPr="005F1D7B" w:rsidRDefault="00295129" w:rsidP="000B33B2">
            <w:pPr>
              <w:numPr>
                <w:ilvl w:val="12"/>
                <w:numId w:val="0"/>
              </w:numPr>
              <w:jc w:val="center"/>
              <w:rPr>
                <w:rFonts w:ascii="Courier" w:hAnsi="Courier"/>
                <w:sz w:val="16"/>
                <w:szCs w:val="16"/>
              </w:rPr>
            </w:pPr>
            <w:r w:rsidRPr="005F1D7B">
              <w:rPr>
                <w:rFonts w:ascii="Courier" w:hAnsi="Courier"/>
                <w:sz w:val="16"/>
                <w:szCs w:val="16"/>
              </w:rPr>
              <w:t>50% of Per Diem</w:t>
            </w:r>
          </w:p>
        </w:tc>
        <w:tc>
          <w:tcPr>
            <w:tcW w:w="4320" w:type="dxa"/>
          </w:tcPr>
          <w:p w14:paraId="0F62FBEB"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w:t>
            </w:r>
          </w:p>
        </w:tc>
      </w:tr>
      <w:tr w:rsidR="00295129" w:rsidRPr="005F1D7B" w14:paraId="4A55FC6A" w14:textId="77777777" w:rsidTr="000B33B2">
        <w:tc>
          <w:tcPr>
            <w:tcW w:w="3438" w:type="dxa"/>
            <w:gridSpan w:val="2"/>
          </w:tcPr>
          <w:p w14:paraId="03D63CD6" w14:textId="77777777" w:rsidR="00295129" w:rsidRPr="005F1D7B" w:rsidRDefault="00295129" w:rsidP="000B33B2">
            <w:pPr>
              <w:numPr>
                <w:ilvl w:val="12"/>
                <w:numId w:val="0"/>
              </w:numPr>
              <w:jc w:val="both"/>
              <w:rPr>
                <w:rFonts w:ascii="Courier" w:hAnsi="Courier"/>
                <w:sz w:val="16"/>
                <w:szCs w:val="16"/>
              </w:rPr>
            </w:pPr>
          </w:p>
        </w:tc>
        <w:tc>
          <w:tcPr>
            <w:tcW w:w="3060" w:type="dxa"/>
          </w:tcPr>
          <w:p w14:paraId="4CE89FE7" w14:textId="77777777" w:rsidR="00295129" w:rsidRPr="005F1D7B" w:rsidRDefault="00295129" w:rsidP="000B33B2">
            <w:pPr>
              <w:numPr>
                <w:ilvl w:val="12"/>
                <w:numId w:val="0"/>
              </w:numPr>
              <w:rPr>
                <w:rFonts w:ascii="Courier" w:hAnsi="Courier"/>
                <w:sz w:val="16"/>
                <w:szCs w:val="16"/>
              </w:rPr>
            </w:pPr>
            <w:r w:rsidRPr="005F1D7B">
              <w:rPr>
                <w:rFonts w:ascii="Courier" w:hAnsi="Courier"/>
                <w:b/>
                <w:sz w:val="16"/>
                <w:szCs w:val="16"/>
              </w:rPr>
              <w:t>Maximum daily family rate</w:t>
            </w:r>
          </w:p>
        </w:tc>
        <w:tc>
          <w:tcPr>
            <w:tcW w:w="4320" w:type="dxa"/>
          </w:tcPr>
          <w:p w14:paraId="134B49AC"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w:t>
            </w:r>
          </w:p>
        </w:tc>
      </w:tr>
    </w:tbl>
    <w:p w14:paraId="5FC1396F" w14:textId="77777777" w:rsidR="00295129" w:rsidRPr="005F1D7B" w:rsidRDefault="00295129" w:rsidP="00295129">
      <w:pPr>
        <w:pStyle w:val="BodyText2"/>
        <w:numPr>
          <w:ilvl w:val="12"/>
          <w:numId w:val="0"/>
        </w:numPr>
        <w:spacing w:line="240" w:lineRule="auto"/>
        <w:ind w:left="360" w:firstLine="360"/>
        <w:rPr>
          <w:rFonts w:ascii="Courier" w:hAnsi="Courier"/>
          <w:b/>
          <w:sz w:val="16"/>
          <w:szCs w:val="16"/>
        </w:rPr>
      </w:pPr>
      <w:r w:rsidRPr="005F1D7B">
        <w:rPr>
          <w:rFonts w:ascii="Courier" w:hAnsi="Courier"/>
          <w:sz w:val="16"/>
          <w:szCs w:val="16"/>
        </w:rPr>
        <w:t xml:space="preserve">Days 31 through 60 (and days 61 through 120 with agency approval): 75%; 50% &amp; 40% of applicable Per Diem Rate.  Under Agency Method #1, certified daily expense report is required in </w:t>
      </w:r>
      <w:proofErr w:type="gramStart"/>
      <w:r w:rsidRPr="005F1D7B">
        <w:rPr>
          <w:rFonts w:ascii="Courier" w:hAnsi="Courier"/>
          <w:sz w:val="16"/>
          <w:szCs w:val="16"/>
        </w:rPr>
        <w:t>30 day</w:t>
      </w:r>
      <w:proofErr w:type="gramEnd"/>
      <w:r w:rsidRPr="005F1D7B">
        <w:rPr>
          <w:rFonts w:ascii="Courier" w:hAnsi="Courier"/>
          <w:sz w:val="16"/>
          <w:szCs w:val="16"/>
        </w:rPr>
        <w:t xml:space="preserve"> increments.  Lodging Tax may be reimbursed in addition to Agency Method #1 calculations.  Lodging receipts are required.</w:t>
      </w:r>
    </w:p>
    <w:p w14:paraId="12C549BE" w14:textId="77777777" w:rsidR="00295129" w:rsidRPr="005F1D7B" w:rsidRDefault="00295129" w:rsidP="00295129">
      <w:pPr>
        <w:numPr>
          <w:ilvl w:val="0"/>
          <w:numId w:val="1"/>
        </w:numPr>
        <w:jc w:val="both"/>
        <w:rPr>
          <w:rFonts w:ascii="Courier" w:hAnsi="Courier"/>
          <w:sz w:val="16"/>
          <w:szCs w:val="16"/>
        </w:rPr>
      </w:pPr>
      <w:r w:rsidRPr="005F1D7B">
        <w:rPr>
          <w:rFonts w:ascii="Courier" w:hAnsi="Courier"/>
          <w:b/>
          <w:sz w:val="16"/>
          <w:szCs w:val="16"/>
        </w:rPr>
        <w:t>Partial-Flat-Rate Reimbursement Method – Agency Method #2</w:t>
      </w:r>
      <w:r w:rsidRPr="005F1D7B">
        <w:rPr>
          <w:rFonts w:ascii="Courier" w:hAnsi="Courier"/>
          <w:sz w:val="16"/>
          <w:szCs w:val="16"/>
        </w:rPr>
        <w:t xml:space="preserve">:  </w:t>
      </w:r>
    </w:p>
    <w:p w14:paraId="35AABF83" w14:textId="77777777" w:rsidR="00295129" w:rsidRPr="005F1D7B" w:rsidRDefault="00295129" w:rsidP="00295129">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Days 1 through 30:   Occupant(</w:t>
      </w:r>
      <w:proofErr w:type="gramStart"/>
      <w:r w:rsidRPr="005F1D7B">
        <w:rPr>
          <w:rFonts w:ascii="Courier" w:hAnsi="Courier"/>
          <w:sz w:val="16"/>
          <w:szCs w:val="16"/>
        </w:rPr>
        <w:t>s)  x</w:t>
      </w:r>
      <w:proofErr w:type="gramEnd"/>
      <w:r w:rsidRPr="005F1D7B">
        <w:rPr>
          <w:rFonts w:ascii="Courier" w:hAnsi="Courier"/>
          <w:sz w:val="16"/>
          <w:szCs w:val="16"/>
        </w:rPr>
        <w:t xml:space="preserve">   Percentage allowed   =      Maximum 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295129" w:rsidRPr="005F1D7B" w14:paraId="6E7207F4" w14:textId="77777777" w:rsidTr="000B33B2">
        <w:tc>
          <w:tcPr>
            <w:tcW w:w="2538" w:type="dxa"/>
          </w:tcPr>
          <w:p w14:paraId="7281D4FC"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79D4C3ED"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726D4904" w14:textId="77777777" w:rsidR="00295129" w:rsidRPr="005F1D7B" w:rsidRDefault="00295129" w:rsidP="000B33B2">
            <w:pPr>
              <w:numPr>
                <w:ilvl w:val="12"/>
                <w:numId w:val="0"/>
              </w:numPr>
              <w:jc w:val="center"/>
              <w:rPr>
                <w:rFonts w:ascii="Courier" w:hAnsi="Courier"/>
                <w:sz w:val="16"/>
                <w:szCs w:val="16"/>
              </w:rPr>
            </w:pPr>
            <w:r w:rsidRPr="005F1D7B">
              <w:rPr>
                <w:rFonts w:ascii="Courier" w:hAnsi="Courier"/>
                <w:sz w:val="16"/>
                <w:szCs w:val="16"/>
              </w:rPr>
              <w:t>100% of Lodging Portion</w:t>
            </w:r>
          </w:p>
        </w:tc>
        <w:tc>
          <w:tcPr>
            <w:tcW w:w="4320" w:type="dxa"/>
          </w:tcPr>
          <w:p w14:paraId="65970A46"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w:t>
            </w:r>
          </w:p>
        </w:tc>
      </w:tr>
      <w:tr w:rsidR="00295129" w:rsidRPr="005F1D7B" w14:paraId="36BDFFB2" w14:textId="77777777" w:rsidTr="000B33B2">
        <w:tc>
          <w:tcPr>
            <w:tcW w:w="2538" w:type="dxa"/>
          </w:tcPr>
          <w:p w14:paraId="27A80464"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73BD47C4" w14:textId="77777777" w:rsidR="00295129" w:rsidRPr="005F1D7B" w:rsidRDefault="00295129" w:rsidP="000B33B2">
            <w:pPr>
              <w:numPr>
                <w:ilvl w:val="12"/>
                <w:numId w:val="0"/>
              </w:numPr>
              <w:jc w:val="both"/>
              <w:rPr>
                <w:rFonts w:ascii="Courier" w:hAnsi="Courier"/>
                <w:sz w:val="16"/>
                <w:szCs w:val="16"/>
              </w:rPr>
            </w:pPr>
          </w:p>
        </w:tc>
        <w:tc>
          <w:tcPr>
            <w:tcW w:w="3060" w:type="dxa"/>
          </w:tcPr>
          <w:p w14:paraId="3F77296F" w14:textId="77777777" w:rsidR="00295129" w:rsidRPr="005F1D7B" w:rsidRDefault="00295129" w:rsidP="000B33B2">
            <w:pPr>
              <w:numPr>
                <w:ilvl w:val="12"/>
                <w:numId w:val="0"/>
              </w:numPr>
              <w:jc w:val="center"/>
              <w:rPr>
                <w:rFonts w:ascii="Courier" w:hAnsi="Courier"/>
                <w:sz w:val="16"/>
                <w:szCs w:val="16"/>
              </w:rPr>
            </w:pPr>
            <w:r w:rsidRPr="005F1D7B">
              <w:rPr>
                <w:rFonts w:ascii="Courier" w:hAnsi="Courier"/>
                <w:sz w:val="16"/>
                <w:szCs w:val="16"/>
              </w:rPr>
              <w:t>75% of Lodging Portion</w:t>
            </w:r>
          </w:p>
        </w:tc>
        <w:tc>
          <w:tcPr>
            <w:tcW w:w="4320" w:type="dxa"/>
          </w:tcPr>
          <w:p w14:paraId="597D4B48"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w:t>
            </w:r>
          </w:p>
        </w:tc>
      </w:tr>
      <w:tr w:rsidR="00295129" w:rsidRPr="005F1D7B" w14:paraId="572A783F" w14:textId="77777777" w:rsidTr="000B33B2">
        <w:tc>
          <w:tcPr>
            <w:tcW w:w="2538" w:type="dxa"/>
          </w:tcPr>
          <w:p w14:paraId="320710C7"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541B7636" w14:textId="77777777" w:rsidR="00295129" w:rsidRPr="005F1D7B" w:rsidRDefault="00295129" w:rsidP="000B33B2">
            <w:pPr>
              <w:numPr>
                <w:ilvl w:val="12"/>
                <w:numId w:val="0"/>
              </w:numPr>
              <w:jc w:val="both"/>
              <w:rPr>
                <w:rFonts w:ascii="Courier" w:hAnsi="Courier"/>
                <w:sz w:val="16"/>
                <w:szCs w:val="16"/>
              </w:rPr>
            </w:pPr>
          </w:p>
        </w:tc>
        <w:tc>
          <w:tcPr>
            <w:tcW w:w="3060" w:type="dxa"/>
          </w:tcPr>
          <w:p w14:paraId="3C92E03E" w14:textId="77777777" w:rsidR="00295129" w:rsidRPr="005F1D7B" w:rsidRDefault="00295129" w:rsidP="000B33B2">
            <w:pPr>
              <w:numPr>
                <w:ilvl w:val="12"/>
                <w:numId w:val="0"/>
              </w:numPr>
              <w:jc w:val="center"/>
              <w:rPr>
                <w:rFonts w:ascii="Courier" w:hAnsi="Courier"/>
                <w:sz w:val="16"/>
                <w:szCs w:val="16"/>
              </w:rPr>
            </w:pPr>
            <w:r w:rsidRPr="005F1D7B">
              <w:rPr>
                <w:rFonts w:ascii="Courier" w:hAnsi="Courier"/>
                <w:sz w:val="16"/>
                <w:szCs w:val="16"/>
              </w:rPr>
              <w:t>50% of Lodging Portion</w:t>
            </w:r>
          </w:p>
        </w:tc>
        <w:tc>
          <w:tcPr>
            <w:tcW w:w="4320" w:type="dxa"/>
          </w:tcPr>
          <w:p w14:paraId="69B17034" w14:textId="77777777" w:rsidR="00295129" w:rsidRPr="005F1D7B" w:rsidRDefault="00295129" w:rsidP="000B33B2">
            <w:pPr>
              <w:numPr>
                <w:ilvl w:val="12"/>
                <w:numId w:val="0"/>
              </w:numPr>
              <w:jc w:val="both"/>
              <w:rPr>
                <w:rFonts w:ascii="Courier" w:hAnsi="Courier"/>
                <w:sz w:val="16"/>
                <w:szCs w:val="16"/>
              </w:rPr>
            </w:pPr>
            <w:r w:rsidRPr="005F1D7B">
              <w:rPr>
                <w:rFonts w:ascii="Courier" w:hAnsi="Courier"/>
                <w:sz w:val="16"/>
                <w:szCs w:val="16"/>
              </w:rPr>
              <w:t>$</w:t>
            </w:r>
          </w:p>
        </w:tc>
      </w:tr>
      <w:tr w:rsidR="00295129" w:rsidRPr="005F1D7B" w14:paraId="14A97D46" w14:textId="77777777" w:rsidTr="000B33B2">
        <w:tc>
          <w:tcPr>
            <w:tcW w:w="3438" w:type="dxa"/>
            <w:gridSpan w:val="2"/>
          </w:tcPr>
          <w:p w14:paraId="1353DE4F" w14:textId="77777777" w:rsidR="00295129" w:rsidRPr="005F1D7B" w:rsidRDefault="00295129" w:rsidP="000B33B2">
            <w:pPr>
              <w:numPr>
                <w:ilvl w:val="12"/>
                <w:numId w:val="0"/>
              </w:numPr>
              <w:jc w:val="both"/>
              <w:rPr>
                <w:rFonts w:ascii="Courier" w:hAnsi="Courier"/>
                <w:sz w:val="16"/>
                <w:szCs w:val="16"/>
              </w:rPr>
            </w:pPr>
          </w:p>
        </w:tc>
        <w:tc>
          <w:tcPr>
            <w:tcW w:w="3060" w:type="dxa"/>
          </w:tcPr>
          <w:p w14:paraId="138432E0" w14:textId="77777777" w:rsidR="00295129" w:rsidRPr="005F1D7B" w:rsidRDefault="00295129" w:rsidP="000B33B2">
            <w:pPr>
              <w:numPr>
                <w:ilvl w:val="12"/>
                <w:numId w:val="0"/>
              </w:numPr>
              <w:rPr>
                <w:rFonts w:ascii="Courier" w:hAnsi="Courier"/>
                <w:sz w:val="16"/>
                <w:szCs w:val="16"/>
              </w:rPr>
            </w:pPr>
            <w:r w:rsidRPr="005F1D7B">
              <w:rPr>
                <w:rFonts w:ascii="Courier" w:hAnsi="Courier"/>
                <w:b/>
                <w:sz w:val="16"/>
                <w:szCs w:val="16"/>
              </w:rPr>
              <w:t>Max daily family lodging rate</w:t>
            </w:r>
          </w:p>
        </w:tc>
        <w:tc>
          <w:tcPr>
            <w:tcW w:w="4320" w:type="dxa"/>
          </w:tcPr>
          <w:p w14:paraId="51A07B5D"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w:t>
            </w:r>
          </w:p>
        </w:tc>
      </w:tr>
    </w:tbl>
    <w:p w14:paraId="45379BC7" w14:textId="77777777" w:rsidR="00295129" w:rsidRPr="005F1D7B" w:rsidRDefault="00295129" w:rsidP="00295129">
      <w:pPr>
        <w:numPr>
          <w:ilvl w:val="12"/>
          <w:numId w:val="0"/>
        </w:numPr>
        <w:rPr>
          <w:rFonts w:ascii="Courier" w:hAnsi="Courier"/>
          <w:b/>
          <w:sz w:val="16"/>
          <w:szCs w:val="16"/>
        </w:rPr>
      </w:pPr>
      <w:r w:rsidRPr="005F1D7B">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016007B9" w14:textId="77777777" w:rsidR="00295129" w:rsidRPr="005F1D7B" w:rsidRDefault="00295129" w:rsidP="00295129">
      <w:pPr>
        <w:numPr>
          <w:ilvl w:val="12"/>
          <w:numId w:val="0"/>
        </w:numPr>
        <w:rPr>
          <w:rFonts w:ascii="Courier" w:hAnsi="Courier"/>
          <w:b/>
          <w:sz w:val="16"/>
          <w:szCs w:val="16"/>
        </w:rPr>
      </w:pPr>
      <w:r>
        <w:rPr>
          <w:rFonts w:ascii="Courier" w:hAnsi="Courier"/>
          <w:b/>
          <w:sz w:val="16"/>
          <w:szCs w:val="16"/>
        </w:rPr>
        <w:t>NOTE: PER DSSR 252.3b(1) agencies may reimburse applicable M&amp;IE of either Method #1 or #2 if permanent quarters are occupied prior to receipt of HHE/HHG.  This provision does not apply to the Fixed Rate Reimbursement Method.</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295129" w:rsidRPr="005F1D7B" w14:paraId="5E4025A9" w14:textId="77777777" w:rsidTr="000B33B2">
        <w:trPr>
          <w:trHeight w:val="1770"/>
        </w:trPr>
        <w:tc>
          <w:tcPr>
            <w:tcW w:w="10818" w:type="dxa"/>
            <w:gridSpan w:val="2"/>
            <w:tcBorders>
              <w:bottom w:val="single" w:sz="4" w:space="0" w:color="auto"/>
            </w:tcBorders>
          </w:tcPr>
          <w:p w14:paraId="5C15034C" w14:textId="77777777" w:rsidR="00295129" w:rsidRPr="00BE07AB" w:rsidRDefault="00295129" w:rsidP="000B33B2">
            <w:pPr>
              <w:numPr>
                <w:ilvl w:val="12"/>
                <w:numId w:val="0"/>
              </w:numPr>
              <w:rPr>
                <w:rFonts w:ascii="Courier" w:hAnsi="Courier"/>
                <w:b/>
                <w:sz w:val="16"/>
                <w:szCs w:val="16"/>
              </w:rPr>
            </w:pPr>
            <w:r w:rsidRPr="005F1D7B">
              <w:rPr>
                <w:rFonts w:ascii="Courier" w:hAnsi="Courier"/>
                <w:sz w:val="16"/>
                <w:szCs w:val="16"/>
              </w:rPr>
              <w:t xml:space="preserve">6.  </w:t>
            </w:r>
            <w:r w:rsidRPr="005F1D7B">
              <w:rPr>
                <w:rFonts w:ascii="Courier" w:hAnsi="Courier"/>
                <w:b/>
                <w:sz w:val="16"/>
                <w:szCs w:val="16"/>
              </w:rPr>
              <w:t>Lease penalty expense portion</w:t>
            </w:r>
            <w:r>
              <w:rPr>
                <w:rFonts w:ascii="Courier" w:hAnsi="Courier"/>
                <w:b/>
                <w:sz w:val="16"/>
                <w:szCs w:val="16"/>
              </w:rPr>
              <w:t xml:space="preserve"> </w:t>
            </w:r>
            <w:r w:rsidRPr="005F1D7B">
              <w:rPr>
                <w:rFonts w:ascii="Courier" w:hAnsi="Courier"/>
                <w:b/>
                <w:sz w:val="16"/>
                <w:szCs w:val="16"/>
              </w:rPr>
              <w:t>Lesser of:</w:t>
            </w:r>
            <w:r w:rsidRPr="005F1D7B">
              <w:rPr>
                <w:rFonts w:ascii="Courier" w:hAnsi="Courier"/>
                <w:sz w:val="16"/>
                <w:szCs w:val="16"/>
              </w:rPr>
              <w:t xml:space="preserve">  penalty per terms of lease </w:t>
            </w:r>
            <w:r w:rsidRPr="005F1D7B">
              <w:rPr>
                <w:rFonts w:ascii="Courier" w:hAnsi="Courier"/>
                <w:b/>
                <w:i/>
                <w:sz w:val="16"/>
                <w:szCs w:val="16"/>
              </w:rPr>
              <w:t xml:space="preserve">or </w:t>
            </w:r>
            <w:r w:rsidRPr="005F1D7B">
              <w:rPr>
                <w:rFonts w:ascii="Courier" w:hAnsi="Courier"/>
                <w:sz w:val="16"/>
                <w:szCs w:val="16"/>
              </w:rPr>
              <w:t>three months’ rent ____________</w:t>
            </w:r>
          </w:p>
          <w:p w14:paraId="2D2C5234" w14:textId="77777777" w:rsidR="00295129" w:rsidRPr="005F1D7B" w:rsidRDefault="00295129" w:rsidP="000B33B2">
            <w:pPr>
              <w:numPr>
                <w:ilvl w:val="12"/>
                <w:numId w:val="0"/>
              </w:numPr>
              <w:rPr>
                <w:rFonts w:ascii="Courier" w:hAnsi="Courier"/>
                <w:sz w:val="16"/>
                <w:szCs w:val="16"/>
              </w:rPr>
            </w:pPr>
            <w:r w:rsidRPr="005F1D7B">
              <w:rPr>
                <w:rFonts w:ascii="Courier" w:hAnsi="Courier"/>
                <w:b/>
                <w:sz w:val="16"/>
                <w:szCs w:val="16"/>
              </w:rPr>
              <w:t xml:space="preserve">Authorizing official certifies the following:  </w:t>
            </w:r>
            <w:r w:rsidRPr="005F1D7B">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185A60CC" w14:textId="77777777" w:rsidR="00295129" w:rsidRPr="005F1D7B" w:rsidRDefault="00295129" w:rsidP="000B33B2">
            <w:pPr>
              <w:numPr>
                <w:ilvl w:val="12"/>
                <w:numId w:val="0"/>
              </w:numPr>
              <w:rPr>
                <w:rFonts w:ascii="Courier" w:hAnsi="Courier"/>
                <w:b/>
                <w:sz w:val="16"/>
                <w:szCs w:val="16"/>
              </w:rPr>
            </w:pPr>
            <w:r w:rsidRPr="005F1D7B">
              <w:rPr>
                <w:rFonts w:ascii="Courier" w:hAnsi="Courier"/>
                <w:sz w:val="16"/>
                <w:szCs w:val="16"/>
              </w:rPr>
              <w:t xml:space="preserve">Authorizing official’s </w:t>
            </w:r>
            <w:proofErr w:type="gramStart"/>
            <w:r w:rsidRPr="005F1D7B">
              <w:rPr>
                <w:rFonts w:ascii="Courier" w:hAnsi="Courier"/>
                <w:sz w:val="16"/>
                <w:szCs w:val="16"/>
              </w:rPr>
              <w:t>signature  _</w:t>
            </w:r>
            <w:proofErr w:type="gramEnd"/>
            <w:r w:rsidRPr="005F1D7B">
              <w:rPr>
                <w:rFonts w:ascii="Courier" w:hAnsi="Courier"/>
                <w:sz w:val="16"/>
                <w:szCs w:val="16"/>
              </w:rPr>
              <w:t>___________________________________        Date</w:t>
            </w:r>
          </w:p>
        </w:tc>
      </w:tr>
      <w:tr w:rsidR="00295129" w:rsidRPr="005F1D7B" w14:paraId="24B32BC8" w14:textId="77777777" w:rsidTr="000B33B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5DF19D08" w14:textId="77777777" w:rsidR="00295129" w:rsidRDefault="00295129" w:rsidP="000B33B2">
            <w:pPr>
              <w:numPr>
                <w:ilvl w:val="12"/>
                <w:numId w:val="0"/>
              </w:numPr>
              <w:rPr>
                <w:rFonts w:ascii="Courier" w:hAnsi="Courier"/>
                <w:b/>
                <w:sz w:val="16"/>
                <w:szCs w:val="16"/>
              </w:rPr>
            </w:pPr>
            <w:r w:rsidRPr="005F1D7B">
              <w:rPr>
                <w:rFonts w:ascii="Courier" w:hAnsi="Courier"/>
                <w:sz w:val="16"/>
                <w:szCs w:val="16"/>
              </w:rPr>
              <w:t xml:space="preserve">7.  </w:t>
            </w:r>
            <w:r w:rsidRPr="005F1D7B">
              <w:rPr>
                <w:rFonts w:ascii="Courier" w:hAnsi="Courier"/>
                <w:b/>
                <w:sz w:val="16"/>
                <w:szCs w:val="16"/>
              </w:rPr>
              <w:t xml:space="preserve">Remarks/Pet Shipment </w:t>
            </w:r>
            <w:r>
              <w:rPr>
                <w:rFonts w:ascii="Courier" w:hAnsi="Courier"/>
                <w:b/>
                <w:sz w:val="16"/>
                <w:szCs w:val="16"/>
              </w:rPr>
              <w:t xml:space="preserve">and </w:t>
            </w:r>
            <w:r w:rsidRPr="005F1D7B">
              <w:rPr>
                <w:rFonts w:ascii="Courier" w:hAnsi="Courier"/>
                <w:b/>
                <w:sz w:val="16"/>
                <w:szCs w:val="16"/>
              </w:rPr>
              <w:t>Required Quarantine Expense Portion</w:t>
            </w:r>
          </w:p>
          <w:p w14:paraId="1922378A" w14:textId="77777777" w:rsidR="00295129" w:rsidRDefault="00295129" w:rsidP="000B33B2">
            <w:pPr>
              <w:numPr>
                <w:ilvl w:val="12"/>
                <w:numId w:val="0"/>
              </w:numPr>
              <w:rPr>
                <w:rFonts w:ascii="Courier" w:hAnsi="Courier"/>
                <w:b/>
                <w:sz w:val="16"/>
                <w:szCs w:val="16"/>
              </w:rPr>
            </w:pPr>
          </w:p>
          <w:p w14:paraId="50B977BB" w14:textId="77777777" w:rsidR="00295129" w:rsidRPr="005F1D7B" w:rsidRDefault="00295129" w:rsidP="000B33B2">
            <w:pPr>
              <w:numPr>
                <w:ilvl w:val="12"/>
                <w:numId w:val="0"/>
              </w:numPr>
              <w:rPr>
                <w:rFonts w:ascii="Courier" w:hAnsi="Courier"/>
                <w:b/>
                <w:sz w:val="16"/>
                <w:szCs w:val="16"/>
              </w:rPr>
            </w:pPr>
          </w:p>
          <w:p w14:paraId="76332F86" w14:textId="77777777" w:rsidR="00295129" w:rsidRPr="005F1D7B" w:rsidRDefault="00295129" w:rsidP="000B33B2">
            <w:pPr>
              <w:numPr>
                <w:ilvl w:val="12"/>
                <w:numId w:val="0"/>
              </w:numPr>
              <w:rPr>
                <w:rFonts w:ascii="Courier" w:hAnsi="Courier"/>
                <w:sz w:val="16"/>
                <w:szCs w:val="16"/>
              </w:rPr>
            </w:pPr>
          </w:p>
        </w:tc>
      </w:tr>
      <w:tr w:rsidR="00295129" w:rsidRPr="005F1D7B" w14:paraId="15E24774" w14:textId="77777777" w:rsidTr="000B33B2">
        <w:trPr>
          <w:trHeight w:val="1175"/>
        </w:trPr>
        <w:tc>
          <w:tcPr>
            <w:tcW w:w="10818" w:type="dxa"/>
            <w:gridSpan w:val="2"/>
            <w:tcBorders>
              <w:bottom w:val="single" w:sz="4" w:space="0" w:color="auto"/>
            </w:tcBorders>
          </w:tcPr>
          <w:p w14:paraId="08A35421"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 xml:space="preserve">8.  </w:t>
            </w:r>
            <w:r w:rsidRPr="005F1D7B">
              <w:rPr>
                <w:rFonts w:ascii="Courier" w:hAnsi="Courier"/>
                <w:b/>
                <w:sz w:val="16"/>
                <w:szCs w:val="16"/>
              </w:rPr>
              <w:t xml:space="preserve">Employee Certification Statement (see exception at DSSR 251.1b):  </w:t>
            </w:r>
            <w:r w:rsidRPr="005F1D7B">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7CDF1980"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Employee’s signature                                                                  Date</w:t>
            </w:r>
          </w:p>
        </w:tc>
      </w:tr>
    </w:tbl>
    <w:p w14:paraId="24DBDBAC" w14:textId="77777777" w:rsidR="00295129" w:rsidRPr="005F1D7B" w:rsidRDefault="00295129" w:rsidP="00295129">
      <w:pPr>
        <w:pStyle w:val="BodyText"/>
        <w:numPr>
          <w:ilvl w:val="12"/>
          <w:numId w:val="0"/>
        </w:numPr>
        <w:rPr>
          <w:rFonts w:ascii="Courier" w:hAnsi="Courier"/>
          <w:sz w:val="16"/>
          <w:szCs w:val="16"/>
        </w:rPr>
      </w:pPr>
      <w:r w:rsidRPr="005F1D7B">
        <w:rPr>
          <w:rFonts w:ascii="Courier" w:hAnsi="Courier"/>
          <w:sz w:val="16"/>
          <w:szCs w:val="16"/>
        </w:rPr>
        <w:t>DSSR Section 960 - Worksheets (</w:t>
      </w:r>
      <w:r>
        <w:rPr>
          <w:rFonts w:ascii="Courier" w:hAnsi="Courier"/>
          <w:sz w:val="16"/>
          <w:szCs w:val="16"/>
        </w:rPr>
        <w:t>Interim eff.</w:t>
      </w:r>
      <w:r w:rsidRPr="005F1D7B">
        <w:rPr>
          <w:rFonts w:ascii="Courier" w:hAnsi="Courier"/>
          <w:sz w:val="16"/>
          <w:szCs w:val="16"/>
        </w:rPr>
        <w:t xml:space="preserve"> 04/</w:t>
      </w:r>
      <w:r>
        <w:rPr>
          <w:rFonts w:ascii="Courier" w:hAnsi="Courier"/>
          <w:sz w:val="16"/>
          <w:szCs w:val="16"/>
        </w:rPr>
        <w:t>20</w:t>
      </w:r>
      <w:r w:rsidRPr="005F1D7B">
        <w:rPr>
          <w:rFonts w:ascii="Courier" w:hAnsi="Courier"/>
          <w:sz w:val="16"/>
          <w:szCs w:val="16"/>
        </w:rPr>
        <w:t>/2023</w:t>
      </w:r>
      <w:r>
        <w:rPr>
          <w:rFonts w:ascii="Courier" w:hAnsi="Courier"/>
          <w:sz w:val="16"/>
          <w:szCs w:val="16"/>
        </w:rPr>
        <w:t xml:space="preserve"> Final Form 05/21/2023 TL:SR 1073</w:t>
      </w:r>
      <w:r w:rsidRPr="005F1D7B">
        <w:rPr>
          <w:rFonts w:ascii="Courier" w:hAnsi="Courier"/>
          <w:sz w:val="16"/>
          <w:szCs w:val="16"/>
        </w:rPr>
        <w:t>)</w:t>
      </w:r>
      <w:r w:rsidRPr="005F1D7B">
        <w:rPr>
          <w:rFonts w:ascii="Courier" w:hAnsi="Courier"/>
          <w:b/>
          <w:sz w:val="16"/>
          <w:szCs w:val="16"/>
        </w:rPr>
        <w:tab/>
      </w:r>
      <w:r w:rsidRPr="005F1D7B">
        <w:rPr>
          <w:rFonts w:ascii="Courier" w:hAnsi="Courier"/>
          <w:sz w:val="16"/>
          <w:szCs w:val="16"/>
        </w:rPr>
        <w:t>HSTA - page 1 of 2</w:t>
      </w:r>
    </w:p>
    <w:p w14:paraId="2187279C" w14:textId="77777777" w:rsidR="00295129" w:rsidRPr="005F1D7B" w:rsidRDefault="00295129" w:rsidP="00295129">
      <w:pPr>
        <w:numPr>
          <w:ilvl w:val="12"/>
          <w:numId w:val="0"/>
        </w:numPr>
        <w:jc w:val="center"/>
        <w:rPr>
          <w:rFonts w:ascii="Courier" w:hAnsi="Courier"/>
          <w:b/>
          <w:sz w:val="16"/>
          <w:szCs w:val="16"/>
        </w:rPr>
      </w:pPr>
      <w:r w:rsidRPr="005F1D7B">
        <w:rPr>
          <w:rFonts w:ascii="Courier" w:hAnsi="Courier"/>
          <w:b/>
          <w:sz w:val="16"/>
          <w:szCs w:val="16"/>
        </w:rPr>
        <w:br w:type="page"/>
      </w:r>
      <w:r w:rsidRPr="005F1D7B">
        <w:rPr>
          <w:rFonts w:ascii="Courier" w:hAnsi="Courier"/>
          <w:b/>
          <w:sz w:val="16"/>
          <w:szCs w:val="16"/>
        </w:rPr>
        <w:lastRenderedPageBreak/>
        <w:t>HSTA - Home Service Transfer Allowance Worksheet (DSSR 250)</w:t>
      </w:r>
    </w:p>
    <w:p w14:paraId="59074225" w14:textId="77777777" w:rsidR="00295129" w:rsidRPr="005F1D7B" w:rsidRDefault="00295129" w:rsidP="00295129">
      <w:pPr>
        <w:numPr>
          <w:ilvl w:val="12"/>
          <w:numId w:val="0"/>
        </w:numPr>
        <w:rPr>
          <w:rFonts w:ascii="Courier" w:hAnsi="Courier"/>
          <w:b/>
          <w:sz w:val="16"/>
          <w:szCs w:val="16"/>
        </w:rPr>
      </w:pPr>
    </w:p>
    <w:p w14:paraId="0681614F" w14:textId="77777777" w:rsidR="00295129" w:rsidRPr="005F1D7B" w:rsidRDefault="00295129" w:rsidP="00295129">
      <w:pPr>
        <w:numPr>
          <w:ilvl w:val="12"/>
          <w:numId w:val="0"/>
        </w:numPr>
        <w:rPr>
          <w:rFonts w:ascii="Courier" w:hAnsi="Courier"/>
          <w:b/>
          <w:sz w:val="16"/>
          <w:szCs w:val="16"/>
        </w:rPr>
      </w:pPr>
    </w:p>
    <w:p w14:paraId="2C7EBB56" w14:textId="77777777" w:rsidR="00295129" w:rsidRPr="005F1D7B" w:rsidRDefault="00295129" w:rsidP="00295129">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295129" w:rsidRPr="005F1D7B" w14:paraId="08EFF1E8" w14:textId="77777777" w:rsidTr="000B33B2">
        <w:trPr>
          <w:trHeight w:val="2070"/>
        </w:trPr>
        <w:tc>
          <w:tcPr>
            <w:tcW w:w="10728" w:type="dxa"/>
            <w:tcBorders>
              <w:bottom w:val="single" w:sz="4" w:space="0" w:color="auto"/>
            </w:tcBorders>
          </w:tcPr>
          <w:p w14:paraId="14E5AF75"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9.</w:t>
            </w:r>
            <w:r w:rsidRPr="005F1D7B">
              <w:rPr>
                <w:rFonts w:ascii="Courier" w:hAnsi="Courier"/>
                <w:b/>
                <w:sz w:val="16"/>
                <w:szCs w:val="16"/>
              </w:rPr>
              <w:t xml:space="preserve"> Guidelines for the Home Service Transfer Allowance:</w:t>
            </w:r>
          </w:p>
          <w:p w14:paraId="4A88CD7B"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See special definition for “United States” for this Chapter (DSSR 251.1c)</w:t>
            </w:r>
          </w:p>
          <w:p w14:paraId="7D3FC770"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Employee must sign agreement to work twelve additional months for the Federal Government (252.</w:t>
            </w:r>
            <w:r>
              <w:rPr>
                <w:rFonts w:ascii="Courier" w:hAnsi="Courier"/>
                <w:sz w:val="16"/>
                <w:szCs w:val="16"/>
              </w:rPr>
              <w:t>6</w:t>
            </w:r>
            <w:r w:rsidRPr="005F1D7B">
              <w:rPr>
                <w:rFonts w:ascii="Courier" w:hAnsi="Courier"/>
                <w:sz w:val="16"/>
                <w:szCs w:val="16"/>
              </w:rPr>
              <w:t>b-see exception at DSSR 251.1b)</w:t>
            </w:r>
          </w:p>
          <w:p w14:paraId="12D31923"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Consists of five parts: (a) Miscellaneous Expense Portion</w:t>
            </w:r>
          </w:p>
          <w:p w14:paraId="47781A86"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(b) Wardrobe Expense Portion </w:t>
            </w:r>
          </w:p>
          <w:p w14:paraId="659E531B"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(c) Subsistence Expense Portion</w:t>
            </w:r>
          </w:p>
          <w:p w14:paraId="05E71724"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(d) Lease Penalty Expense Portion</w:t>
            </w:r>
          </w:p>
          <w:p w14:paraId="0D6F7BE0" w14:textId="77777777" w:rsidR="00295129" w:rsidRPr="005F1D7B" w:rsidRDefault="00295129" w:rsidP="000B33B2">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w:t>
            </w:r>
            <w:r>
              <w:rPr>
                <w:rFonts w:ascii="Courier" w:hAnsi="Courier"/>
                <w:sz w:val="16"/>
                <w:szCs w:val="16"/>
              </w:rPr>
              <w:t>*</w:t>
            </w:r>
            <w:r w:rsidRPr="005F1D7B">
              <w:rPr>
                <w:rFonts w:ascii="Courier" w:hAnsi="Courier"/>
                <w:sz w:val="16"/>
                <w:szCs w:val="16"/>
              </w:rPr>
              <w:t>(e) Pet Shipment and Required Quarantine Expense Portion</w:t>
            </w:r>
          </w:p>
        </w:tc>
      </w:tr>
    </w:tbl>
    <w:p w14:paraId="7820073A" w14:textId="77777777" w:rsidR="00295129" w:rsidRPr="005F1D7B" w:rsidRDefault="00295129" w:rsidP="00295129">
      <w:pPr>
        <w:numPr>
          <w:ilvl w:val="12"/>
          <w:numId w:val="0"/>
        </w:numPr>
        <w:rPr>
          <w:rFonts w:ascii="Courier" w:hAnsi="Courier"/>
          <w:sz w:val="16"/>
          <w:szCs w:val="16"/>
        </w:rPr>
      </w:pPr>
    </w:p>
    <w:p w14:paraId="7FC233E1" w14:textId="77777777" w:rsidR="00295129" w:rsidRPr="005F1D7B" w:rsidRDefault="00295129" w:rsidP="00295129">
      <w:pPr>
        <w:numPr>
          <w:ilvl w:val="12"/>
          <w:numId w:val="0"/>
        </w:numPr>
        <w:rPr>
          <w:rFonts w:ascii="Courier" w:hAnsi="Courier"/>
          <w:sz w:val="16"/>
          <w:szCs w:val="16"/>
        </w:rPr>
      </w:pPr>
    </w:p>
    <w:p w14:paraId="584D29A9" w14:textId="77777777" w:rsidR="00295129" w:rsidRPr="005F1D7B" w:rsidRDefault="00295129" w:rsidP="00295129">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Miscellaneous Expense Portion:</w:t>
      </w:r>
    </w:p>
    <w:p w14:paraId="23441A07" w14:textId="77777777" w:rsidR="00295129" w:rsidRPr="005F1D7B" w:rsidRDefault="00295129" w:rsidP="00295129">
      <w:pPr>
        <w:numPr>
          <w:ilvl w:val="12"/>
          <w:numId w:val="0"/>
        </w:numPr>
        <w:rPr>
          <w:rFonts w:ascii="Courier" w:hAnsi="Courier"/>
          <w:sz w:val="16"/>
          <w:szCs w:val="16"/>
        </w:rPr>
      </w:pPr>
    </w:p>
    <w:p w14:paraId="06A74C06"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 xml:space="preserve">Two ways to claim: (1) Flat rate or (2) </w:t>
      </w:r>
      <w:proofErr w:type="gramStart"/>
      <w:r w:rsidRPr="005F1D7B">
        <w:rPr>
          <w:rFonts w:ascii="Courier" w:hAnsi="Courier"/>
          <w:sz w:val="16"/>
          <w:szCs w:val="16"/>
        </w:rPr>
        <w:t>Itemization</w:t>
      </w:r>
      <w:proofErr w:type="gramEnd"/>
    </w:p>
    <w:p w14:paraId="5B1C2E9C"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 xml:space="preserve">Flat rate:  No receipts required $750 without family; $1,500 with </w:t>
      </w:r>
      <w:proofErr w:type="gramStart"/>
      <w:r w:rsidRPr="005F1D7B">
        <w:rPr>
          <w:rFonts w:ascii="Courier" w:hAnsi="Courier"/>
          <w:sz w:val="16"/>
          <w:szCs w:val="16"/>
        </w:rPr>
        <w:t>family</w:t>
      </w:r>
      <w:proofErr w:type="gramEnd"/>
    </w:p>
    <w:p w14:paraId="63350BDC"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Itemization:  Receipts required.  Limits are based on salary (DSSR 252.1).  Allowable expenses listed in DSSR 251.2a</w:t>
      </w:r>
    </w:p>
    <w:p w14:paraId="0514D410"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May be paid between foreign location and U.S.</w:t>
      </w:r>
    </w:p>
    <w:p w14:paraId="0B1814D3" w14:textId="77777777" w:rsidR="00295129" w:rsidRPr="005F1D7B" w:rsidRDefault="00295129" w:rsidP="00295129">
      <w:pPr>
        <w:numPr>
          <w:ilvl w:val="12"/>
          <w:numId w:val="0"/>
        </w:numPr>
        <w:rPr>
          <w:rFonts w:ascii="Courier" w:hAnsi="Courier"/>
          <w:sz w:val="16"/>
          <w:szCs w:val="16"/>
        </w:rPr>
      </w:pPr>
    </w:p>
    <w:p w14:paraId="35E3A02B" w14:textId="77777777" w:rsidR="00295129" w:rsidRPr="005F1D7B" w:rsidRDefault="00295129" w:rsidP="00295129">
      <w:pPr>
        <w:numPr>
          <w:ilvl w:val="12"/>
          <w:numId w:val="0"/>
        </w:numPr>
        <w:rPr>
          <w:rFonts w:ascii="Courier" w:hAnsi="Courier"/>
          <w:sz w:val="16"/>
          <w:szCs w:val="16"/>
        </w:rPr>
      </w:pPr>
    </w:p>
    <w:p w14:paraId="78847054" w14:textId="77777777" w:rsidR="00295129" w:rsidRPr="005F1D7B" w:rsidRDefault="00295129" w:rsidP="00295129">
      <w:pPr>
        <w:numPr>
          <w:ilvl w:val="12"/>
          <w:numId w:val="0"/>
        </w:numPr>
        <w:rPr>
          <w:rFonts w:ascii="Courier" w:hAnsi="Courier"/>
          <w:sz w:val="16"/>
          <w:szCs w:val="16"/>
        </w:rPr>
      </w:pPr>
    </w:p>
    <w:p w14:paraId="0BD63723" w14:textId="77777777" w:rsidR="00295129" w:rsidRPr="005F1D7B" w:rsidRDefault="00295129" w:rsidP="00295129">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Wardrobe Expense Portion:</w:t>
      </w:r>
    </w:p>
    <w:p w14:paraId="340DED7E" w14:textId="77777777" w:rsidR="00295129" w:rsidRPr="005F1D7B" w:rsidRDefault="00295129" w:rsidP="00295129">
      <w:pPr>
        <w:numPr>
          <w:ilvl w:val="12"/>
          <w:numId w:val="0"/>
        </w:numPr>
        <w:rPr>
          <w:rFonts w:ascii="Courier" w:hAnsi="Courier"/>
          <w:sz w:val="16"/>
          <w:szCs w:val="16"/>
        </w:rPr>
      </w:pPr>
    </w:p>
    <w:p w14:paraId="155CC1F5"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 xml:space="preserve">Paid only when transferring across one or two transfer </w:t>
      </w:r>
      <w:proofErr w:type="gramStart"/>
      <w:r w:rsidRPr="005F1D7B">
        <w:rPr>
          <w:rFonts w:ascii="Courier" w:hAnsi="Courier"/>
          <w:sz w:val="16"/>
          <w:szCs w:val="16"/>
        </w:rPr>
        <w:t>zones</w:t>
      </w:r>
      <w:proofErr w:type="gramEnd"/>
    </w:p>
    <w:p w14:paraId="22899CE9"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May be paid between foreign location and U.S.</w:t>
      </w:r>
    </w:p>
    <w:p w14:paraId="1455665F"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 xml:space="preserve">Zones for foreign areas found in DSSR 920, column </w:t>
      </w:r>
      <w:proofErr w:type="gramStart"/>
      <w:r w:rsidRPr="005F1D7B">
        <w:rPr>
          <w:rFonts w:ascii="Courier" w:hAnsi="Courier"/>
          <w:sz w:val="16"/>
          <w:szCs w:val="16"/>
        </w:rPr>
        <w:t>4</w:t>
      </w:r>
      <w:proofErr w:type="gramEnd"/>
    </w:p>
    <w:p w14:paraId="2B45082E"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Zones for non-foreign areas found in DSSR 252.2</w:t>
      </w:r>
    </w:p>
    <w:p w14:paraId="125792FF"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Paid as flat rate depending on with or without family</w:t>
      </w:r>
      <w:r>
        <w:rPr>
          <w:rFonts w:ascii="Courier" w:hAnsi="Courier"/>
          <w:sz w:val="16"/>
          <w:szCs w:val="16"/>
        </w:rPr>
        <w:t xml:space="preserve"> and either 1 or 2 zone transfer</w:t>
      </w:r>
      <w:r w:rsidRPr="005F1D7B">
        <w:rPr>
          <w:rFonts w:ascii="Courier" w:hAnsi="Courier"/>
          <w:sz w:val="16"/>
          <w:szCs w:val="16"/>
        </w:rPr>
        <w:t xml:space="preserve">, no receipts required (see DSSR 252.2 for </w:t>
      </w:r>
      <w:r>
        <w:rPr>
          <w:rFonts w:ascii="Courier" w:hAnsi="Courier"/>
          <w:sz w:val="16"/>
          <w:szCs w:val="16"/>
        </w:rPr>
        <w:t>rates</w:t>
      </w:r>
      <w:r w:rsidRPr="005F1D7B">
        <w:rPr>
          <w:rFonts w:ascii="Courier" w:hAnsi="Courier"/>
          <w:sz w:val="16"/>
          <w:szCs w:val="16"/>
        </w:rPr>
        <w:t>)</w:t>
      </w:r>
    </w:p>
    <w:p w14:paraId="44AF02A6" w14:textId="77777777" w:rsidR="00295129" w:rsidRPr="005F1D7B" w:rsidRDefault="00295129" w:rsidP="00295129">
      <w:pPr>
        <w:numPr>
          <w:ilvl w:val="12"/>
          <w:numId w:val="0"/>
        </w:numPr>
        <w:rPr>
          <w:rFonts w:ascii="Courier" w:hAnsi="Courier"/>
          <w:sz w:val="16"/>
          <w:szCs w:val="16"/>
        </w:rPr>
      </w:pPr>
    </w:p>
    <w:p w14:paraId="0905751F" w14:textId="77777777" w:rsidR="00295129" w:rsidRPr="005F1D7B" w:rsidRDefault="00295129" w:rsidP="00295129">
      <w:pPr>
        <w:numPr>
          <w:ilvl w:val="12"/>
          <w:numId w:val="0"/>
        </w:numPr>
        <w:rPr>
          <w:rFonts w:ascii="Courier" w:hAnsi="Courier"/>
          <w:sz w:val="16"/>
          <w:szCs w:val="16"/>
        </w:rPr>
      </w:pPr>
    </w:p>
    <w:p w14:paraId="316ADF6F" w14:textId="77777777" w:rsidR="00295129" w:rsidRPr="005F1D7B" w:rsidRDefault="00295129" w:rsidP="00295129">
      <w:pPr>
        <w:numPr>
          <w:ilvl w:val="12"/>
          <w:numId w:val="0"/>
        </w:numPr>
        <w:rPr>
          <w:rFonts w:ascii="Courier" w:hAnsi="Courier"/>
          <w:sz w:val="16"/>
          <w:szCs w:val="16"/>
        </w:rPr>
      </w:pPr>
    </w:p>
    <w:p w14:paraId="6C0A6F80" w14:textId="77777777" w:rsidR="00295129" w:rsidRPr="005F1D7B" w:rsidRDefault="00295129" w:rsidP="00295129">
      <w:pPr>
        <w:numPr>
          <w:ilvl w:val="12"/>
          <w:numId w:val="0"/>
        </w:numPr>
        <w:rPr>
          <w:rFonts w:ascii="Courier" w:hAnsi="Courier"/>
          <w:b/>
          <w:sz w:val="16"/>
          <w:szCs w:val="16"/>
        </w:rPr>
      </w:pPr>
      <w:r w:rsidRPr="005F1D7B">
        <w:rPr>
          <w:rFonts w:ascii="Courier" w:hAnsi="Courier"/>
          <w:sz w:val="16"/>
          <w:szCs w:val="16"/>
        </w:rPr>
        <w:t>_______</w:t>
      </w:r>
      <w:r w:rsidRPr="005F1D7B">
        <w:rPr>
          <w:rFonts w:ascii="Courier" w:hAnsi="Courier"/>
          <w:b/>
          <w:sz w:val="16"/>
          <w:szCs w:val="16"/>
        </w:rPr>
        <w:t>Subsistence Expense Portion:</w:t>
      </w:r>
    </w:p>
    <w:p w14:paraId="67647AF5" w14:textId="77777777" w:rsidR="00295129" w:rsidRPr="005F1D7B" w:rsidRDefault="00295129" w:rsidP="00295129">
      <w:pPr>
        <w:numPr>
          <w:ilvl w:val="12"/>
          <w:numId w:val="0"/>
        </w:numPr>
        <w:rPr>
          <w:rFonts w:ascii="Courier" w:hAnsi="Courier"/>
          <w:sz w:val="16"/>
          <w:szCs w:val="16"/>
        </w:rPr>
      </w:pPr>
    </w:p>
    <w:p w14:paraId="14CDF3C8"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Paid only when transferring from foreign post to the United States (DSSR 251.1c).</w:t>
      </w:r>
    </w:p>
    <w:p w14:paraId="3C0DECEA" w14:textId="77777777" w:rsidR="00295129" w:rsidRPr="005F1D7B" w:rsidRDefault="00295129" w:rsidP="00295129">
      <w:pPr>
        <w:numPr>
          <w:ilvl w:val="12"/>
          <w:numId w:val="0"/>
        </w:numPr>
        <w:rPr>
          <w:rFonts w:ascii="Courier" w:hAnsi="Courier"/>
          <w:sz w:val="16"/>
          <w:szCs w:val="16"/>
        </w:rPr>
      </w:pPr>
      <w:r w:rsidRPr="005F1D7B">
        <w:rPr>
          <w:rFonts w:ascii="Courier" w:hAnsi="Courier"/>
          <w:sz w:val="16"/>
          <w:szCs w:val="16"/>
        </w:rPr>
        <w:tab/>
        <w:t xml:space="preserve">Paid by either </w:t>
      </w:r>
      <w:r w:rsidRPr="005F1D7B">
        <w:rPr>
          <w:rFonts w:ascii="Courier" w:hAnsi="Courier"/>
          <w:sz w:val="16"/>
          <w:szCs w:val="16"/>
          <w:u w:val="single"/>
        </w:rPr>
        <w:t>Actual-Expense Reimbursement Method – Agency Method #1</w:t>
      </w:r>
      <w:r w:rsidRPr="005F1D7B">
        <w:rPr>
          <w:rFonts w:ascii="Courier" w:hAnsi="Courier"/>
          <w:sz w:val="16"/>
          <w:szCs w:val="16"/>
        </w:rPr>
        <w:t xml:space="preserve"> or </w:t>
      </w:r>
      <w:r w:rsidRPr="005F1D7B">
        <w:rPr>
          <w:rFonts w:ascii="Courier" w:hAnsi="Courier"/>
          <w:sz w:val="16"/>
          <w:szCs w:val="16"/>
          <w:u w:val="single"/>
        </w:rPr>
        <w:t>Partial-Flat-Rate Reimbursement Method – Agency Method #2</w:t>
      </w:r>
      <w:r w:rsidRPr="005F1D7B">
        <w:rPr>
          <w:rFonts w:ascii="Courier" w:hAnsi="Courier"/>
          <w:sz w:val="16"/>
          <w:szCs w:val="16"/>
        </w:rPr>
        <w:t xml:space="preserve"> (Agency chooses either Method #1 or Method #2 but not both.)  An additional </w:t>
      </w:r>
      <w:r w:rsidRPr="005F1D7B">
        <w:rPr>
          <w:rFonts w:ascii="Courier" w:hAnsi="Courier"/>
          <w:sz w:val="16"/>
          <w:szCs w:val="16"/>
          <w:u w:val="single"/>
        </w:rPr>
        <w:t>Fixed-Amount Reimbursement Method</w:t>
      </w:r>
      <w:r w:rsidRPr="005F1D7B">
        <w:rPr>
          <w:rFonts w:ascii="Courier" w:hAnsi="Courier"/>
          <w:sz w:val="16"/>
          <w:szCs w:val="16"/>
        </w:rPr>
        <w:t xml:space="preserve"> is </w:t>
      </w:r>
      <w:proofErr w:type="gramStart"/>
      <w:r w:rsidRPr="005F1D7B">
        <w:rPr>
          <w:rFonts w:ascii="Courier" w:hAnsi="Courier"/>
          <w:sz w:val="16"/>
          <w:szCs w:val="16"/>
        </w:rPr>
        <w:t>available, if</w:t>
      </w:r>
      <w:proofErr w:type="gramEnd"/>
      <w:r w:rsidRPr="005F1D7B">
        <w:rPr>
          <w:rFonts w:ascii="Courier" w:hAnsi="Courier"/>
          <w:sz w:val="16"/>
          <w:szCs w:val="16"/>
        </w:rPr>
        <w:t xml:space="preserve"> an Agency chooses to offer it to employees.  </w:t>
      </w:r>
    </w:p>
    <w:p w14:paraId="7D469BC1" w14:textId="77777777" w:rsidR="00295129" w:rsidRPr="005F1D7B" w:rsidRDefault="00295129" w:rsidP="00295129">
      <w:pPr>
        <w:numPr>
          <w:ilvl w:val="12"/>
          <w:numId w:val="0"/>
        </w:numPr>
        <w:rPr>
          <w:rFonts w:ascii="Courier" w:hAnsi="Courier"/>
          <w:sz w:val="16"/>
          <w:szCs w:val="16"/>
        </w:rPr>
      </w:pPr>
      <w:r w:rsidRPr="005F1D7B">
        <w:rPr>
          <w:rFonts w:ascii="Courier" w:hAnsi="Courier"/>
          <w:sz w:val="16"/>
          <w:szCs w:val="16"/>
        </w:rPr>
        <w:tab/>
        <w:t xml:space="preserve">If Agency offers Agency Method #1 or Agency Method #2 (not both) plus the Fixed-Amount Reimbursement Method, then the employee chooses method of reimbursement </w:t>
      </w:r>
      <w:r w:rsidRPr="005F1D7B">
        <w:rPr>
          <w:rFonts w:ascii="Courier" w:hAnsi="Courier"/>
          <w:b/>
          <w:sz w:val="16"/>
          <w:szCs w:val="16"/>
        </w:rPr>
        <w:t>prior to</w:t>
      </w:r>
      <w:r w:rsidRPr="005F1D7B">
        <w:rPr>
          <w:rFonts w:ascii="Courier" w:hAnsi="Courier"/>
          <w:sz w:val="16"/>
          <w:szCs w:val="16"/>
        </w:rPr>
        <w:t xml:space="preserve"> commencement of HSTA.</w:t>
      </w:r>
    </w:p>
    <w:p w14:paraId="18D237A6" w14:textId="77777777" w:rsidR="00295129" w:rsidRPr="005F1D7B" w:rsidRDefault="00295129" w:rsidP="00295129">
      <w:pPr>
        <w:numPr>
          <w:ilvl w:val="12"/>
          <w:numId w:val="0"/>
        </w:numPr>
        <w:rPr>
          <w:rFonts w:ascii="Courier" w:hAnsi="Courier"/>
          <w:sz w:val="16"/>
          <w:szCs w:val="16"/>
        </w:rPr>
      </w:pPr>
      <w:r w:rsidRPr="005F1D7B">
        <w:rPr>
          <w:rFonts w:ascii="Courier" w:hAnsi="Courier"/>
          <w:sz w:val="16"/>
          <w:szCs w:val="16"/>
        </w:rPr>
        <w:tab/>
        <w:t>If Agency does not offer the Fixed-Amount Reimbursement Method in addition to either Agency Method #1 or Agency Method #2, then only the Agency’s chosen method (#1 or #2) is available to employees.</w:t>
      </w:r>
    </w:p>
    <w:p w14:paraId="53AD8A95" w14:textId="77777777" w:rsidR="00295129" w:rsidRPr="005F1D7B" w:rsidRDefault="00295129" w:rsidP="00295129">
      <w:pPr>
        <w:numPr>
          <w:ilvl w:val="12"/>
          <w:numId w:val="0"/>
        </w:numPr>
        <w:rPr>
          <w:rFonts w:ascii="Courier" w:hAnsi="Courier"/>
          <w:sz w:val="16"/>
          <w:szCs w:val="16"/>
        </w:rPr>
      </w:pPr>
    </w:p>
    <w:p w14:paraId="43AA6792" w14:textId="77777777" w:rsidR="00295129" w:rsidRPr="005F1D7B" w:rsidRDefault="00295129" w:rsidP="00295129">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Actual-Expense Reimbursement Method – Agency Method #1</w:t>
      </w:r>
      <w:r w:rsidRPr="005F1D7B">
        <w:rPr>
          <w:rFonts w:ascii="Courier" w:hAnsi="Courier"/>
          <w:sz w:val="16"/>
          <w:szCs w:val="16"/>
        </w:rPr>
        <w:t>:  Paid up to 60 days with an additional 60 days allowed with agency approval; receipts required for lodging; certified meal/groceries/laundry/dry cleaning statemen</w:t>
      </w:r>
      <w:r>
        <w:rPr>
          <w:rFonts w:ascii="Courier" w:hAnsi="Courier"/>
          <w:sz w:val="16"/>
          <w:szCs w:val="16"/>
        </w:rPr>
        <w:t>t (without receipts unless required by agency)</w:t>
      </w:r>
      <w:r w:rsidRPr="005F1D7B">
        <w:rPr>
          <w:rFonts w:ascii="Courier" w:hAnsi="Courier"/>
          <w:sz w:val="16"/>
          <w:szCs w:val="16"/>
        </w:rPr>
        <w:t>.</w:t>
      </w:r>
    </w:p>
    <w:p w14:paraId="7B542606" w14:textId="77777777" w:rsidR="00295129" w:rsidRPr="005F1D7B" w:rsidRDefault="00295129" w:rsidP="00295129">
      <w:pPr>
        <w:numPr>
          <w:ilvl w:val="12"/>
          <w:numId w:val="0"/>
        </w:numPr>
        <w:rPr>
          <w:rFonts w:ascii="Courier" w:hAnsi="Courier"/>
          <w:sz w:val="16"/>
          <w:szCs w:val="16"/>
        </w:rPr>
      </w:pPr>
    </w:p>
    <w:p w14:paraId="6643BA26" w14:textId="77777777" w:rsidR="00295129" w:rsidRPr="005F1D7B" w:rsidRDefault="00295129" w:rsidP="00295129">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Partial-Flat-Rate Reimbursement Method – Agency Method #2</w:t>
      </w:r>
      <w:r w:rsidRPr="005F1D7B">
        <w:rPr>
          <w:rFonts w:ascii="Courier" w:hAnsi="Courier"/>
          <w:sz w:val="16"/>
          <w:szCs w:val="16"/>
        </w:rPr>
        <w:t xml:space="preserve">:  Paid up to 60 days with an additional 60 days allowed with agency approval; receipts required for lodging.  No itemization or certification of M&amp;IE required.   </w:t>
      </w:r>
    </w:p>
    <w:p w14:paraId="4F493B51"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Fixed-Amount Reimbursement Method</w:t>
      </w:r>
      <w:r w:rsidRPr="005F1D7B">
        <w:rPr>
          <w:rFonts w:ascii="Courier" w:hAnsi="Courier"/>
          <w:sz w:val="16"/>
          <w:szCs w:val="16"/>
        </w:rPr>
        <w:t xml:space="preserve">:  No receipts required, limited to 30 </w:t>
      </w:r>
      <w:proofErr w:type="gramStart"/>
      <w:r w:rsidRPr="005F1D7B">
        <w:rPr>
          <w:rFonts w:ascii="Courier" w:hAnsi="Courier"/>
          <w:sz w:val="16"/>
          <w:szCs w:val="16"/>
        </w:rPr>
        <w:t>days</w:t>
      </w:r>
      <w:proofErr w:type="gramEnd"/>
    </w:p>
    <w:p w14:paraId="47756166" w14:textId="77777777" w:rsidR="00295129" w:rsidRPr="005F1D7B" w:rsidRDefault="00295129" w:rsidP="00295129">
      <w:pPr>
        <w:numPr>
          <w:ilvl w:val="12"/>
          <w:numId w:val="0"/>
        </w:numPr>
        <w:rPr>
          <w:rFonts w:ascii="Courier" w:hAnsi="Courier"/>
          <w:sz w:val="16"/>
          <w:szCs w:val="16"/>
        </w:rPr>
      </w:pPr>
    </w:p>
    <w:p w14:paraId="7D267120" w14:textId="77777777" w:rsidR="00295129" w:rsidRPr="005F1D7B" w:rsidRDefault="00295129" w:rsidP="00295129">
      <w:pPr>
        <w:numPr>
          <w:ilvl w:val="12"/>
          <w:numId w:val="0"/>
        </w:numPr>
        <w:rPr>
          <w:rFonts w:ascii="Courier" w:hAnsi="Courier"/>
          <w:sz w:val="16"/>
          <w:szCs w:val="16"/>
        </w:rPr>
      </w:pPr>
    </w:p>
    <w:p w14:paraId="46CEC81E" w14:textId="77777777" w:rsidR="00295129" w:rsidRPr="005F1D7B" w:rsidRDefault="00295129" w:rsidP="00295129">
      <w:pPr>
        <w:numPr>
          <w:ilvl w:val="12"/>
          <w:numId w:val="0"/>
        </w:numPr>
        <w:rPr>
          <w:rFonts w:ascii="Courier" w:hAnsi="Courier"/>
          <w:sz w:val="16"/>
          <w:szCs w:val="16"/>
        </w:rPr>
      </w:pPr>
    </w:p>
    <w:p w14:paraId="05E00B88" w14:textId="77777777" w:rsidR="00295129" w:rsidRPr="005F1D7B" w:rsidRDefault="00295129" w:rsidP="00295129">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Lease Penalty Expense Portion:</w:t>
      </w:r>
    </w:p>
    <w:p w14:paraId="7F2711B5"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Paid from post in foreign area to United States</w:t>
      </w:r>
    </w:p>
    <w:p w14:paraId="18DF3A87" w14:textId="77777777" w:rsidR="00295129" w:rsidRPr="005F1D7B" w:rsidRDefault="00295129" w:rsidP="00295129">
      <w:pPr>
        <w:numPr>
          <w:ilvl w:val="0"/>
          <w:numId w:val="1"/>
        </w:numPr>
        <w:rPr>
          <w:rFonts w:ascii="Courier" w:hAnsi="Courier"/>
          <w:sz w:val="16"/>
          <w:szCs w:val="16"/>
        </w:rPr>
      </w:pPr>
      <w:r w:rsidRPr="005F1D7B">
        <w:rPr>
          <w:rFonts w:ascii="Courier" w:hAnsi="Courier"/>
          <w:sz w:val="16"/>
          <w:szCs w:val="16"/>
        </w:rPr>
        <w:tab/>
        <w:t>Authorizing official must certify in writing to five statements in DSSR 252.4</w:t>
      </w:r>
    </w:p>
    <w:p w14:paraId="46D50491" w14:textId="77777777" w:rsidR="00295129" w:rsidRDefault="00295129" w:rsidP="00295129">
      <w:pPr>
        <w:numPr>
          <w:ilvl w:val="0"/>
          <w:numId w:val="1"/>
        </w:numPr>
        <w:rPr>
          <w:rFonts w:ascii="Courier" w:hAnsi="Courier"/>
          <w:sz w:val="16"/>
          <w:szCs w:val="16"/>
        </w:rPr>
      </w:pPr>
      <w:r w:rsidRPr="005F1D7B">
        <w:rPr>
          <w:rFonts w:ascii="Courier" w:hAnsi="Courier"/>
          <w:sz w:val="16"/>
          <w:szCs w:val="16"/>
        </w:rPr>
        <w:tab/>
        <w:t>Amount allowed limited to terms of lease or three months’ rent, whichever is less.</w:t>
      </w:r>
    </w:p>
    <w:p w14:paraId="751CF900" w14:textId="77777777" w:rsidR="00295129" w:rsidRDefault="00295129" w:rsidP="00295129">
      <w:pPr>
        <w:rPr>
          <w:rFonts w:ascii="Courier" w:hAnsi="Courier"/>
          <w:sz w:val="16"/>
          <w:szCs w:val="16"/>
        </w:rPr>
      </w:pPr>
    </w:p>
    <w:p w14:paraId="73897C65" w14:textId="77777777" w:rsidR="00295129" w:rsidRDefault="00295129" w:rsidP="00295129">
      <w:pPr>
        <w:rPr>
          <w:rFonts w:ascii="Courier" w:hAnsi="Courier"/>
          <w:sz w:val="16"/>
          <w:szCs w:val="16"/>
        </w:rPr>
      </w:pPr>
    </w:p>
    <w:p w14:paraId="7C761138" w14:textId="77777777" w:rsidR="00295129" w:rsidRPr="008756F0" w:rsidRDefault="00295129" w:rsidP="00295129">
      <w:pPr>
        <w:rPr>
          <w:rFonts w:ascii="Courier" w:hAnsi="Courier"/>
          <w:sz w:val="16"/>
          <w:szCs w:val="16"/>
        </w:rPr>
      </w:pPr>
    </w:p>
    <w:p w14:paraId="587F8C26" w14:textId="77777777" w:rsidR="00295129" w:rsidRPr="005F1D7B" w:rsidRDefault="00295129" w:rsidP="00295129">
      <w:pPr>
        <w:numPr>
          <w:ilvl w:val="12"/>
          <w:numId w:val="0"/>
        </w:numPr>
        <w:rPr>
          <w:rFonts w:ascii="Courier" w:hAnsi="Courier"/>
          <w:sz w:val="16"/>
          <w:szCs w:val="16"/>
        </w:rPr>
      </w:pPr>
      <w:r w:rsidRPr="005F1D7B">
        <w:rPr>
          <w:rFonts w:ascii="Courier" w:hAnsi="Courier"/>
          <w:sz w:val="16"/>
          <w:szCs w:val="16"/>
        </w:rPr>
        <w:t>_______</w:t>
      </w:r>
      <w:r>
        <w:rPr>
          <w:rFonts w:ascii="Courier" w:hAnsi="Courier"/>
          <w:sz w:val="16"/>
          <w:szCs w:val="16"/>
        </w:rPr>
        <w:t>*</w:t>
      </w:r>
      <w:r w:rsidRPr="005F1D7B">
        <w:rPr>
          <w:rFonts w:ascii="Courier" w:hAnsi="Courier"/>
          <w:b/>
          <w:bCs/>
          <w:sz w:val="16"/>
          <w:szCs w:val="16"/>
        </w:rPr>
        <w:t xml:space="preserve">Pet Shipment and Required Quarantine </w:t>
      </w:r>
      <w:r w:rsidRPr="005F1D7B">
        <w:rPr>
          <w:rFonts w:ascii="Courier" w:hAnsi="Courier"/>
          <w:b/>
          <w:sz w:val="16"/>
          <w:szCs w:val="16"/>
        </w:rPr>
        <w:t>Expense Portion:</w:t>
      </w:r>
    </w:p>
    <w:p w14:paraId="303082EB" w14:textId="77777777" w:rsidR="00295129" w:rsidRPr="005F1D7B" w:rsidRDefault="00295129" w:rsidP="00295129">
      <w:pPr>
        <w:numPr>
          <w:ilvl w:val="0"/>
          <w:numId w:val="2"/>
        </w:numPr>
        <w:rPr>
          <w:rFonts w:ascii="Courier New" w:hAnsi="Courier New" w:cs="Courier New"/>
          <w:sz w:val="16"/>
          <w:szCs w:val="16"/>
        </w:rPr>
      </w:pPr>
      <w:r w:rsidRPr="005F1D7B">
        <w:rPr>
          <w:rFonts w:ascii="Courier" w:hAnsi="Courier"/>
          <w:sz w:val="16"/>
          <w:szCs w:val="16"/>
        </w:rPr>
        <w:tab/>
      </w:r>
      <w:r w:rsidRPr="005F1D7B">
        <w:rPr>
          <w:rFonts w:ascii="Courier New" w:hAnsi="Courier New" w:cs="Courier New"/>
          <w:sz w:val="16"/>
          <w:szCs w:val="16"/>
        </w:rPr>
        <w:t xml:space="preserve">Allowable shipment </w:t>
      </w:r>
      <w:r>
        <w:rPr>
          <w:rFonts w:ascii="Courier New" w:hAnsi="Courier New" w:cs="Courier New"/>
          <w:sz w:val="16"/>
          <w:szCs w:val="16"/>
        </w:rPr>
        <w:t xml:space="preserve">and required quarantine </w:t>
      </w:r>
      <w:r w:rsidRPr="005F1D7B">
        <w:rPr>
          <w:rFonts w:ascii="Courier New" w:hAnsi="Courier New" w:cs="Courier New"/>
          <w:sz w:val="16"/>
          <w:szCs w:val="16"/>
        </w:rPr>
        <w:t xml:space="preserve">expenses may be reimbursed up to a total of </w:t>
      </w:r>
      <w:proofErr w:type="gramStart"/>
      <w:r w:rsidRPr="005F1D7B">
        <w:rPr>
          <w:rFonts w:ascii="Courier New" w:hAnsi="Courier New" w:cs="Courier New"/>
          <w:sz w:val="16"/>
          <w:szCs w:val="16"/>
        </w:rPr>
        <w:t>$4,000</w:t>
      </w:r>
      <w:proofErr w:type="gramEnd"/>
    </w:p>
    <w:p w14:paraId="501B478A" w14:textId="77777777" w:rsidR="00295129" w:rsidRPr="005F1D7B" w:rsidRDefault="00295129" w:rsidP="00295129">
      <w:pPr>
        <w:rPr>
          <w:rFonts w:ascii="Courier" w:hAnsi="Courier"/>
          <w:sz w:val="16"/>
          <w:szCs w:val="16"/>
        </w:rPr>
      </w:pPr>
    </w:p>
    <w:p w14:paraId="41944EA0" w14:textId="77777777" w:rsidR="00295129" w:rsidRPr="005F1D7B" w:rsidRDefault="00295129" w:rsidP="00295129">
      <w:pPr>
        <w:pStyle w:val="BodyText"/>
        <w:numPr>
          <w:ilvl w:val="12"/>
          <w:numId w:val="0"/>
        </w:numPr>
        <w:rPr>
          <w:rFonts w:ascii="Courier" w:hAnsi="Courier"/>
          <w:sz w:val="16"/>
          <w:szCs w:val="16"/>
        </w:rPr>
      </w:pPr>
    </w:p>
    <w:p w14:paraId="719933A1" w14:textId="77777777" w:rsidR="00295129" w:rsidRPr="005F1D7B" w:rsidRDefault="00295129" w:rsidP="00295129">
      <w:pPr>
        <w:pStyle w:val="BodyText"/>
        <w:numPr>
          <w:ilvl w:val="12"/>
          <w:numId w:val="0"/>
        </w:numPr>
        <w:rPr>
          <w:rFonts w:ascii="Courier" w:hAnsi="Courier"/>
          <w:sz w:val="16"/>
          <w:szCs w:val="16"/>
        </w:rPr>
      </w:pPr>
    </w:p>
    <w:p w14:paraId="1D5E89B9" w14:textId="77777777" w:rsidR="00295129" w:rsidRDefault="00295129" w:rsidP="00295129">
      <w:r w:rsidRPr="005F1D7B">
        <w:rPr>
          <w:rFonts w:ascii="Courier" w:hAnsi="Courier"/>
          <w:sz w:val="16"/>
          <w:szCs w:val="16"/>
        </w:rPr>
        <w:t>DSSR Section 960 - Worksheets (</w:t>
      </w:r>
      <w:r>
        <w:rPr>
          <w:rFonts w:ascii="Courier" w:hAnsi="Courier"/>
          <w:sz w:val="16"/>
          <w:szCs w:val="16"/>
        </w:rPr>
        <w:t>Interim eff.</w:t>
      </w:r>
      <w:r w:rsidRPr="005F1D7B">
        <w:rPr>
          <w:rFonts w:ascii="Courier" w:hAnsi="Courier"/>
          <w:sz w:val="16"/>
          <w:szCs w:val="16"/>
        </w:rPr>
        <w:t xml:space="preserve"> 04/</w:t>
      </w:r>
      <w:r>
        <w:rPr>
          <w:rFonts w:ascii="Courier" w:hAnsi="Courier"/>
          <w:sz w:val="16"/>
          <w:szCs w:val="16"/>
        </w:rPr>
        <w:t>20</w:t>
      </w:r>
      <w:r w:rsidRPr="005F1D7B">
        <w:rPr>
          <w:rFonts w:ascii="Courier" w:hAnsi="Courier"/>
          <w:sz w:val="16"/>
          <w:szCs w:val="16"/>
        </w:rPr>
        <w:t>/2023</w:t>
      </w:r>
      <w:r>
        <w:rPr>
          <w:rFonts w:ascii="Courier" w:hAnsi="Courier"/>
          <w:sz w:val="16"/>
          <w:szCs w:val="16"/>
        </w:rPr>
        <w:t xml:space="preserve"> Final Form 05/21/2023 TL:SR 1073</w:t>
      </w:r>
      <w:r w:rsidRPr="005F1D7B">
        <w:rPr>
          <w:rFonts w:ascii="Courier" w:hAnsi="Courier"/>
          <w:sz w:val="16"/>
          <w:szCs w:val="16"/>
        </w:rPr>
        <w:t>)</w:t>
      </w:r>
      <w:r w:rsidRPr="005F1D7B">
        <w:rPr>
          <w:rFonts w:ascii="Courier" w:hAnsi="Courier"/>
          <w:sz w:val="16"/>
          <w:szCs w:val="16"/>
        </w:rPr>
        <w:tab/>
        <w:t>Page 2 of 2</w:t>
      </w:r>
    </w:p>
    <w:p w14:paraId="20829F2E" w14:textId="77777777" w:rsidR="009A400F" w:rsidRDefault="009A400F"/>
    <w:sectPr w:rsidR="009A400F" w:rsidSect="002951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1359" w14:textId="77777777" w:rsidR="00295129" w:rsidRDefault="00295129" w:rsidP="00295129">
      <w:r>
        <w:separator/>
      </w:r>
    </w:p>
  </w:endnote>
  <w:endnote w:type="continuationSeparator" w:id="0">
    <w:p w14:paraId="166E9209" w14:textId="77777777" w:rsidR="00295129" w:rsidRDefault="00295129" w:rsidP="0029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A843" w14:textId="77777777" w:rsidR="00295129" w:rsidRDefault="00295129" w:rsidP="00295129">
      <w:r>
        <w:separator/>
      </w:r>
    </w:p>
  </w:footnote>
  <w:footnote w:type="continuationSeparator" w:id="0">
    <w:p w14:paraId="540C259A" w14:textId="77777777" w:rsidR="00295129" w:rsidRDefault="00295129" w:rsidP="0029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3676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29"/>
    <w:rsid w:val="00295129"/>
    <w:rsid w:val="009A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D511"/>
  <w15:chartTrackingRefBased/>
  <w15:docId w15:val="{E28AA1FA-B955-4560-AA3D-E9737EB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129"/>
    <w:pPr>
      <w:spacing w:after="120"/>
    </w:pPr>
  </w:style>
  <w:style w:type="character" w:customStyle="1" w:styleId="BodyTextChar">
    <w:name w:val="Body Text Char"/>
    <w:basedOn w:val="DefaultParagraphFont"/>
    <w:link w:val="BodyText"/>
    <w:rsid w:val="00295129"/>
    <w:rPr>
      <w:rFonts w:ascii="Times New Roman" w:eastAsia="Times New Roman" w:hAnsi="Times New Roman" w:cs="Times New Roman"/>
      <w:sz w:val="20"/>
      <w:szCs w:val="20"/>
    </w:rPr>
  </w:style>
  <w:style w:type="paragraph" w:styleId="BodyText2">
    <w:name w:val="Body Text 2"/>
    <w:basedOn w:val="Normal"/>
    <w:link w:val="BodyText2Char"/>
    <w:rsid w:val="00295129"/>
    <w:pPr>
      <w:spacing w:after="120" w:line="480" w:lineRule="auto"/>
    </w:pPr>
  </w:style>
  <w:style w:type="character" w:customStyle="1" w:styleId="BodyText2Char">
    <w:name w:val="Body Text 2 Char"/>
    <w:basedOn w:val="DefaultParagraphFont"/>
    <w:link w:val="BodyText2"/>
    <w:rsid w:val="002951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1275</Words>
  <Characters>7274</Characters>
  <Application>Microsoft Office Word</Application>
  <DocSecurity>0</DocSecurity>
  <Lines>60</Lines>
  <Paragraphs>17</Paragraphs>
  <ScaleCrop>false</ScaleCrop>
  <Company>Department of State</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Stewart, Betty A</cp:lastModifiedBy>
  <cp:revision>1</cp:revision>
  <dcterms:created xsi:type="dcterms:W3CDTF">2023-05-19T18:08:00Z</dcterms:created>
  <dcterms:modified xsi:type="dcterms:W3CDTF">2023-05-19T18:10:00Z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2023-05-19T18:09:12Z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9df77d6b-2a4f-41d3-b0f7-aa73414cccd7</vt:lpwstr>
  </property>
  <property fmtid="{D5CDD505-2E9C-101B-9397-08002B2CF9AE}" pid="8" name="MSIP_Label_1665d9ee-429a-4d5f-97cc-cfb56e044a6e_ContentBits">
    <vt:lpwstr>0</vt:lpwstr>
  </property>
</Properties>
</file>